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576E" w14:textId="77777777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14:paraId="0642F659" w14:textId="77777777" w:rsidR="00F81F69" w:rsidRPr="00AB30A6" w:rsidRDefault="00022317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KOPRIVNIČKO-KRIŽEVAČKA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ŽUPANIJA</w:t>
      </w:r>
    </w:p>
    <w:p w14:paraId="51F17093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SREDNJA ŠKOLA „IVAN SELJANEC“ KRIŽEVCI</w:t>
      </w:r>
    </w:p>
    <w:p w14:paraId="367892BE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Trg svetog Florijana 14 b</w:t>
      </w:r>
      <w:r w:rsidR="00C72CBE">
        <w:rPr>
          <w:rFonts w:ascii="Times New Roman" w:hAnsi="Times New Roman" w:cs="Times New Roman"/>
        </w:rPr>
        <w:t xml:space="preserve">, </w:t>
      </w:r>
      <w:r w:rsidR="00CE0932">
        <w:rPr>
          <w:rFonts w:ascii="Times New Roman" w:hAnsi="Times New Roman" w:cs="Times New Roman"/>
        </w:rPr>
        <w:t>48260  KRIŽEV</w:t>
      </w:r>
      <w:r w:rsidRPr="00022317">
        <w:rPr>
          <w:rFonts w:ascii="Times New Roman" w:hAnsi="Times New Roman" w:cs="Times New Roman"/>
        </w:rPr>
        <w:t>CI</w:t>
      </w:r>
    </w:p>
    <w:p w14:paraId="4AA2469C" w14:textId="77777777" w:rsidR="00C72CBE" w:rsidRDefault="00C72CBE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7BA25E" w14:textId="2F6AC769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KLASA:</w:t>
      </w:r>
      <w:r w:rsidR="004E6AF3">
        <w:rPr>
          <w:rFonts w:ascii="Times New Roman" w:eastAsia="Times New Roman" w:hAnsi="Times New Roman" w:cs="Times New Roman"/>
          <w:lang w:eastAsia="hr-HR"/>
        </w:rPr>
        <w:t xml:space="preserve"> </w:t>
      </w:r>
      <w:r w:rsidR="00DE2506">
        <w:rPr>
          <w:rFonts w:ascii="Times New Roman" w:eastAsia="Times New Roman" w:hAnsi="Times New Roman" w:cs="Times New Roman"/>
          <w:lang w:eastAsia="hr-HR"/>
        </w:rPr>
        <w:t>112-0</w:t>
      </w:r>
      <w:r w:rsidR="000D2605">
        <w:rPr>
          <w:rFonts w:ascii="Times New Roman" w:eastAsia="Times New Roman" w:hAnsi="Times New Roman" w:cs="Times New Roman"/>
          <w:lang w:eastAsia="hr-HR"/>
        </w:rPr>
        <w:t>1</w:t>
      </w:r>
      <w:r w:rsidR="00DE2506">
        <w:rPr>
          <w:rFonts w:ascii="Times New Roman" w:eastAsia="Times New Roman" w:hAnsi="Times New Roman" w:cs="Times New Roman"/>
          <w:lang w:eastAsia="hr-HR"/>
        </w:rPr>
        <w:t>/2</w:t>
      </w:r>
      <w:r w:rsidR="006319B7">
        <w:rPr>
          <w:rFonts w:ascii="Times New Roman" w:eastAsia="Times New Roman" w:hAnsi="Times New Roman" w:cs="Times New Roman"/>
          <w:lang w:eastAsia="hr-HR"/>
        </w:rPr>
        <w:t>6</w:t>
      </w:r>
      <w:r w:rsidR="00DE2506">
        <w:rPr>
          <w:rFonts w:ascii="Times New Roman" w:eastAsia="Times New Roman" w:hAnsi="Times New Roman" w:cs="Times New Roman"/>
          <w:lang w:eastAsia="hr-HR"/>
        </w:rPr>
        <w:t>-01/</w:t>
      </w:r>
      <w:r w:rsidR="00F34F01">
        <w:rPr>
          <w:rFonts w:ascii="Times New Roman" w:eastAsia="Times New Roman" w:hAnsi="Times New Roman" w:cs="Times New Roman"/>
          <w:lang w:eastAsia="hr-HR"/>
        </w:rPr>
        <w:t>7</w:t>
      </w:r>
    </w:p>
    <w:p w14:paraId="7810C5DD" w14:textId="46D1DDB3" w:rsidR="00F81F69" w:rsidRPr="000C3545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URBROJ:</w:t>
      </w:r>
      <w:r w:rsidR="0095630F">
        <w:rPr>
          <w:rFonts w:ascii="Times New Roman" w:hAnsi="Times New Roman" w:cs="Times New Roman"/>
        </w:rPr>
        <w:t xml:space="preserve"> 2137-55-2</w:t>
      </w:r>
      <w:r w:rsidR="006319B7">
        <w:rPr>
          <w:rFonts w:ascii="Times New Roman" w:hAnsi="Times New Roman" w:cs="Times New Roman"/>
        </w:rPr>
        <w:t>6</w:t>
      </w:r>
      <w:r w:rsidR="004B6137">
        <w:rPr>
          <w:rFonts w:ascii="Times New Roman" w:hAnsi="Times New Roman" w:cs="Times New Roman"/>
        </w:rPr>
        <w:t>-</w:t>
      </w:r>
      <w:r w:rsidR="00022317" w:rsidRPr="000C3545">
        <w:rPr>
          <w:rFonts w:ascii="Times New Roman" w:hAnsi="Times New Roman" w:cs="Times New Roman"/>
        </w:rPr>
        <w:t>1</w:t>
      </w:r>
    </w:p>
    <w:p w14:paraId="3683A7B2" w14:textId="2FBD264A" w:rsidR="00470DA9" w:rsidRDefault="00022317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Križevci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6319B7">
        <w:rPr>
          <w:rFonts w:ascii="Times New Roman" w:eastAsia="Times New Roman" w:hAnsi="Times New Roman" w:cs="Times New Roman"/>
          <w:lang w:eastAsia="hr-HR"/>
        </w:rPr>
        <w:t>2</w:t>
      </w:r>
      <w:r w:rsidR="00130EDB">
        <w:rPr>
          <w:rFonts w:ascii="Times New Roman" w:eastAsia="Times New Roman" w:hAnsi="Times New Roman" w:cs="Times New Roman"/>
          <w:lang w:eastAsia="hr-HR"/>
        </w:rPr>
        <w:t>5</w:t>
      </w:r>
      <w:r w:rsidR="00F667CC">
        <w:rPr>
          <w:rFonts w:ascii="Times New Roman" w:eastAsia="Times New Roman" w:hAnsi="Times New Roman" w:cs="Times New Roman"/>
          <w:lang w:eastAsia="hr-HR"/>
        </w:rPr>
        <w:t>.</w:t>
      </w:r>
      <w:r w:rsidR="009E7DC0">
        <w:rPr>
          <w:rFonts w:ascii="Times New Roman" w:eastAsia="Times New Roman" w:hAnsi="Times New Roman" w:cs="Times New Roman"/>
          <w:lang w:eastAsia="hr-HR"/>
        </w:rPr>
        <w:t>3</w:t>
      </w:r>
      <w:r w:rsidR="00B77D15" w:rsidRPr="000C3545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202</w:t>
      </w:r>
      <w:r w:rsidR="0028675D">
        <w:rPr>
          <w:rFonts w:ascii="Times New Roman" w:eastAsia="Times New Roman" w:hAnsi="Times New Roman" w:cs="Times New Roman"/>
          <w:lang w:eastAsia="hr-HR"/>
        </w:rPr>
        <w:t>6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>.</w:t>
      </w:r>
    </w:p>
    <w:p w14:paraId="73C52D9B" w14:textId="77777777" w:rsidR="00F81F69" w:rsidRPr="00AB30A6" w:rsidRDefault="00F81F69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 w:rsidRPr="000C354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</w:t>
      </w:r>
    </w:p>
    <w:p w14:paraId="6E737A42" w14:textId="077C7305" w:rsidR="00F81F69" w:rsidRPr="00AB30A6" w:rsidRDefault="006D6AD3" w:rsidP="00F81F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107. s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tavak 1. Zakona o odgoju i obrazovanju u osnovnoj i srednjoj školi (</w:t>
      </w:r>
      <w:r w:rsidR="00F81F69">
        <w:rPr>
          <w:rFonts w:ascii="Times New Roman" w:eastAsia="Times New Roman" w:hAnsi="Times New Roman" w:cs="Times New Roman"/>
          <w:lang w:eastAsia="hr-HR"/>
        </w:rPr>
        <w:t>„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>.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“ broj: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87/08, 86/09, 92/10, 105/10, 90/11, 5/12, 16/12, 86/1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2, 126/12, 94/13, 152/14, 07/17,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68/18.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81F69">
        <w:rPr>
          <w:rFonts w:ascii="Times New Roman" w:eastAsia="Times New Roman" w:hAnsi="Times New Roman" w:cs="Times New Roman"/>
          <w:lang w:eastAsia="hr-HR"/>
        </w:rPr>
        <w:t>98/19.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="00B77D15" w:rsidRPr="00C96940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, 151/22</w:t>
      </w:r>
      <w:r w:rsidR="00DA28FF">
        <w:rPr>
          <w:rFonts w:ascii="Times New Roman" w:eastAsia="Times New Roman" w:hAnsi="Times New Roman" w:cs="Times New Roman"/>
          <w:lang w:eastAsia="hr-HR"/>
        </w:rPr>
        <w:t>, 156/23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) i članka </w:t>
      </w:r>
      <w:r w:rsidR="00022317" w:rsidRPr="00C96940">
        <w:rPr>
          <w:rFonts w:ascii="Times New Roman" w:eastAsia="Times New Roman" w:hAnsi="Times New Roman" w:cs="Times New Roman"/>
          <w:lang w:eastAsia="hr-HR"/>
        </w:rPr>
        <w:t>4.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</w:t>
      </w:r>
      <w:r w:rsidR="00022317" w:rsidRPr="00C96940">
        <w:rPr>
          <w:rFonts w:ascii="Times New Roman" w:hAnsi="Times New Roman" w:cs="Times New Roman"/>
        </w:rPr>
        <w:t xml:space="preserve">u Srednjoj školi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</w:t>
      </w:r>
      <w:r w:rsidR="009C68B5">
        <w:rPr>
          <w:rFonts w:ascii="Times New Roman" w:hAnsi="Times New Roman" w:cs="Times New Roman"/>
        </w:rPr>
        <w:t>evci, ravnateljica Srednje škole</w:t>
      </w:r>
      <w:r w:rsidR="00022317" w:rsidRPr="00C96940">
        <w:rPr>
          <w:rFonts w:ascii="Times New Roman" w:hAnsi="Times New Roman" w:cs="Times New Roman"/>
        </w:rPr>
        <w:t xml:space="preserve">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Križevci, raspisuje</w:t>
      </w:r>
    </w:p>
    <w:p w14:paraId="5F2625FE" w14:textId="77777777" w:rsidR="00F81F69" w:rsidRPr="00AB30A6" w:rsidRDefault="00F81F69" w:rsidP="00F81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58C7064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07C0947B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14:paraId="020CF899" w14:textId="77777777" w:rsidR="00DE2506" w:rsidRPr="00AB30A6" w:rsidRDefault="00DE2506" w:rsidP="00DE250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3BF26B6E" w14:textId="77777777" w:rsidR="00F34F01" w:rsidRPr="00F34F01" w:rsidRDefault="00F34F01" w:rsidP="00F34F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F34F0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Nastavnik-</w:t>
      </w:r>
      <w:proofErr w:type="spellStart"/>
      <w:r w:rsidRPr="00F34F0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ca</w:t>
      </w:r>
      <w:proofErr w:type="spellEnd"/>
      <w:r w:rsidRPr="00F34F0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/strukovni učitelj-</w:t>
      </w:r>
      <w:proofErr w:type="spellStart"/>
      <w:r w:rsidRPr="00F34F0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  <w:r w:rsidRPr="00F34F0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strojarskih konstrukcija, alata i naprava– nepuno radno vrijeme od 4 sata nastave tjedno odnosno 7 sati ukupnog radnog vremena tjedno, određeno radno vrijeme, zamjena – 1 izvršitelj/</w:t>
      </w:r>
      <w:proofErr w:type="spellStart"/>
      <w:r w:rsidRPr="00F34F0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</w:p>
    <w:p w14:paraId="1C462BB6" w14:textId="77777777" w:rsidR="000D2605" w:rsidRPr="00AB30A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5DEB49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Mjesto rada je u sjedištu škole, a prema potrebi i izvan sjedišta škole.</w:t>
      </w:r>
    </w:p>
    <w:p w14:paraId="11182252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46C51">
        <w:rPr>
          <w:rFonts w:ascii="Times New Roman" w:eastAsia="Times New Roman" w:hAnsi="Times New Roman" w:cs="Times New Roman"/>
          <w:lang w:eastAsia="hr-HR"/>
        </w:rPr>
        <w:t xml:space="preserve">Naziv i sjedište škole: Srednja škola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Trg svetog Florijana 14 b, Križevci</w:t>
      </w:r>
    </w:p>
    <w:p w14:paraId="65E94C40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21F1063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t>Na natječaj mogu se ravnopravno prijaviti osobe oba spola, a izrazi koji se koriste u ovom natječaju za osobe u muškom rodu uporabljeni su neutralno i odnose se jednako na muške i ženske osobe.</w:t>
      </w:r>
    </w:p>
    <w:p w14:paraId="3CC47756" w14:textId="4F32C02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br/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Uz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vlastoručno potpisanu prijavu</w:t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 na natječaj kandidati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su obvezni priložiti</w:t>
      </w:r>
      <w:r>
        <w:rPr>
          <w:rFonts w:ascii="Times New Roman" w:eastAsia="Times New Roman" w:hAnsi="Times New Roman" w:cs="Times New Roman"/>
          <w:lang w:eastAsia="hr-HR"/>
        </w:rPr>
        <w:t>: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23021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životopis </w:t>
      </w:r>
      <w:r>
        <w:rPr>
          <w:rFonts w:ascii="Times New Roman" w:eastAsia="Times New Roman" w:hAnsi="Times New Roman" w:cs="Times New Roman"/>
          <w:lang w:eastAsia="hr-HR"/>
        </w:rPr>
        <w:t>s obveznom naznakom mail adrese i/ili broja mobitela/telefona,</w:t>
      </w:r>
    </w:p>
    <w:p w14:paraId="52153DF8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uvjerenje/potvrda nadležnog suda da se protiv kandidata ne vodi kazneni postupak, koja ne smije biti </w:t>
      </w:r>
    </w:p>
    <w:p w14:paraId="13F743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starija od 15</w:t>
      </w:r>
      <w:r>
        <w:rPr>
          <w:rFonts w:ascii="Times New Roman" w:eastAsia="Times New Roman" w:hAnsi="Times New Roman" w:cs="Times New Roman"/>
          <w:lang w:eastAsia="hr-HR"/>
        </w:rPr>
        <w:t xml:space="preserve"> dana od dana objave natječaja </w:t>
      </w:r>
    </w:p>
    <w:p w14:paraId="3894AF22" w14:textId="539784E1" w:rsidR="00213604" w:rsidRDefault="00DE2506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213604" w:rsidRPr="00213604">
        <w:rPr>
          <w:rFonts w:ascii="Times New Roman" w:eastAsia="Times New Roman" w:hAnsi="Times New Roman" w:cs="Times New Roman"/>
          <w:lang w:eastAsia="hr-HR"/>
        </w:rPr>
        <w:t xml:space="preserve">dokaz o stečenoj vrsti i stupnju stručne spreme. Kandidati koji su stekli inozemnu obrazovnu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20BC1FFC" w14:textId="77777777" w:rsid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kvalifikaciju dužni su priložiti rješenje nadležnog tijela o priznavanju inozemne stručne kvalifikacije </w:t>
      </w:r>
    </w:p>
    <w:p w14:paraId="32115F87" w14:textId="1EC00FE5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>za obavljanje određene regulirane profesije u Republici Hrvatskoj</w:t>
      </w:r>
    </w:p>
    <w:p w14:paraId="2402064A" w14:textId="5F8A7AE2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5F0ADD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596A1342" w14:textId="1DE331AD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potvrdu ili elektronički zapis Hrvatskog zavoda za mirovinsko osiguranje </w:t>
      </w:r>
      <w:r>
        <w:rPr>
          <w:rFonts w:ascii="Times New Roman" w:eastAsia="Times New Roman" w:hAnsi="Times New Roman" w:cs="Times New Roman"/>
          <w:lang w:eastAsia="hr-HR"/>
        </w:rPr>
        <w:t>o evidentiranom stažu</w:t>
      </w:r>
    </w:p>
    <w:p w14:paraId="3C93E6FE" w14:textId="4A2549F7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11185E7" w14:textId="05F92FCE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C68B5">
        <w:rPr>
          <w:rFonts w:ascii="Times New Roman" w:eastAsia="Times New Roman" w:hAnsi="Times New Roman" w:cs="Times New Roman"/>
          <w:lang w:eastAsia="hr-HR"/>
        </w:rPr>
        <w:t xml:space="preserve">Navedeni dokumenti dostavljaju se 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neovjerenoj </w:t>
      </w:r>
      <w:r w:rsidRPr="009C68B5">
        <w:rPr>
          <w:rFonts w:ascii="Times New Roman" w:eastAsia="Times New Roman" w:hAnsi="Times New Roman" w:cs="Times New Roman"/>
          <w:lang w:eastAsia="hr-HR"/>
        </w:rPr>
        <w:t>preslici i neće se vraćati kandidatima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730FEFBF" w14:textId="77777777" w:rsidR="00542696" w:rsidRDefault="00542696" w:rsidP="00A16E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457C99C" w14:textId="77777777" w:rsidR="00F34F01" w:rsidRPr="00F34F01" w:rsidRDefault="00F34F01" w:rsidP="00F34F01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F34F01"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uvjete utvrđene člankom 105. Zakonom o odgoju i obrazovanju u osnovnoj i srednjoj školi (“</w:t>
      </w:r>
      <w:proofErr w:type="spellStart"/>
      <w:r w:rsidRPr="00F34F01">
        <w:rPr>
          <w:rFonts w:ascii="Times New Roman" w:eastAsia="Times New Roman" w:hAnsi="Times New Roman" w:cs="Times New Roman"/>
          <w:lang w:eastAsia="hr-HR"/>
        </w:rPr>
        <w:t>NN.”broj</w:t>
      </w:r>
      <w:proofErr w:type="spellEnd"/>
      <w:r w:rsidRPr="00F34F01">
        <w:rPr>
          <w:rFonts w:ascii="Times New Roman" w:eastAsia="Times New Roman" w:hAnsi="Times New Roman" w:cs="Times New Roman"/>
          <w:lang w:eastAsia="hr-HR"/>
        </w:rPr>
        <w:t>: 87/08., 86/09., 92/10, 105/10.,90/11, 5/12, 16/12., 86/12, 126/12., 94/13, 152/14, 7/17, 68/18, 98/19, 64/20, 151/22, 156/23) te moraju imati odgovarajuću vrstu obrazovanja za predmet strojarske konstrukcije i alati i naprave utvrđenu Odlukom o uvođenju strukovnog kurikuluma za stjecanje kvalifikacije strojarski računalni tehničar (015324) u obrazovnom sektoru strojarstvo, brodogradnja i metalurgija (NN 84/2017).</w:t>
      </w:r>
    </w:p>
    <w:p w14:paraId="06DE20CB" w14:textId="77777777" w:rsidR="00F34F01" w:rsidRPr="00F34F01" w:rsidRDefault="00F34F01" w:rsidP="00F34F01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29CCB4A" w14:textId="77777777" w:rsidR="00F34F01" w:rsidRPr="00F34F01" w:rsidRDefault="00F34F01" w:rsidP="00F34F01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F34F01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(“N.N.” broj: 87/08., 86/09., 92/10., 105/10.,90/11., 5/12.,16/12., 86/12., 126/12., 94/13., 152/14., 7/17.. 68/18., 98/19., 64/20. i 151/22, 156/23) dostupan je na mrežnim stranicama Škole, poveznica: </w:t>
      </w:r>
      <w:hyperlink r:id="rId7" w:history="1">
        <w:r w:rsidRPr="00F34F01">
          <w:rPr>
            <w:rStyle w:val="Hiperveza"/>
            <w:rFonts w:ascii="Times New Roman" w:eastAsia="Times New Roman" w:hAnsi="Times New Roman" w:cs="Times New Roman"/>
            <w:lang w:eastAsia="hr-HR"/>
          </w:rPr>
          <w:t>https://ss-iseljanec-kc.skole.hr/oglasi-za-posao/</w:t>
        </w:r>
      </w:hyperlink>
    </w:p>
    <w:p w14:paraId="242F8A8F" w14:textId="77777777" w:rsidR="00F34F01" w:rsidRPr="00F34F01" w:rsidRDefault="00F34F01" w:rsidP="00F34F01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E35E06" w14:textId="77777777" w:rsidR="00F34F01" w:rsidRPr="00F34F01" w:rsidRDefault="00F34F01" w:rsidP="00F34F01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F34F01">
        <w:rPr>
          <w:rFonts w:ascii="Times New Roman" w:eastAsia="Times New Roman" w:hAnsi="Times New Roman" w:cs="Times New Roman"/>
          <w:lang w:eastAsia="hr-HR"/>
        </w:rPr>
        <w:t>Odluka o uvođenju strukovnog kurikuluma za stjecanje kvalifikacije strojarski računalni tehničar (015324) u obrazovnom sektoru strojarstvo, brodogradnja i metalurgija ( NN 84/2017) dostupna je na poveznici:</w:t>
      </w:r>
    </w:p>
    <w:p w14:paraId="039AF05D" w14:textId="40C6D6B9" w:rsidR="00F34F01" w:rsidRDefault="00316C88" w:rsidP="00F34F01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8" w:history="1">
        <w:r w:rsidR="00F34F01" w:rsidRPr="00F34F01">
          <w:rPr>
            <w:rStyle w:val="Hiperveza"/>
            <w:rFonts w:ascii="Times New Roman" w:eastAsia="Times New Roman" w:hAnsi="Times New Roman" w:cs="Times New Roman"/>
            <w:lang w:eastAsia="hr-HR"/>
          </w:rPr>
          <w:t>https://narodne-novine.nn.hr/clanci/sluzbeni/full/2017_08_84_2026.html</w:t>
        </w:r>
      </w:hyperlink>
    </w:p>
    <w:p w14:paraId="27285CBD" w14:textId="77777777" w:rsidR="00F34F01" w:rsidRPr="00F34F01" w:rsidRDefault="00F34F01" w:rsidP="00F34F01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39F177" w14:textId="3B2BA9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U radni odnos ne može biti primljena osoba za čiji prijam postoje zapreke za zasnivanje radnog odnosa iz članka 106. Zakona o odgoju i obrazovanju u osnovnoj i srednjoj školi  (“N. N.” broj: 87/08., 86/09., </w:t>
      </w:r>
      <w:r w:rsidRPr="00AB30A6">
        <w:rPr>
          <w:rFonts w:ascii="Times New Roman" w:eastAsia="Times New Roman" w:hAnsi="Times New Roman" w:cs="Times New Roman"/>
          <w:lang w:eastAsia="hr-HR"/>
        </w:rPr>
        <w:lastRenderedPageBreak/>
        <w:t>92/10., 105/10., 90/11., 5/12., 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7/17.,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64/20.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6D3F00">
        <w:rPr>
          <w:rFonts w:ascii="Times New Roman" w:eastAsia="Times New Roman" w:hAnsi="Times New Roman" w:cs="Times New Roman"/>
          <w:lang w:eastAsia="hr-HR"/>
        </w:rPr>
        <w:t>,156/23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5CF1415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638729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Sukladno člancima 8. i 10.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Povjerenstvo za vrednovanje kandidata provest će razgovor (intervju) s kandidatima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koji ispunjavaju formalne uvjete natječaja i koji su dosta</w:t>
      </w:r>
      <w:r>
        <w:rPr>
          <w:rFonts w:ascii="Times New Roman" w:eastAsia="Times New Roman" w:hAnsi="Times New Roman" w:cs="Times New Roman"/>
          <w:lang w:eastAsia="hr-HR"/>
        </w:rPr>
        <w:t>vili svu traženu dokumentaciju te pravodobnu prijavu.</w:t>
      </w:r>
    </w:p>
    <w:p w14:paraId="3B44F55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856625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dostupan je na 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mrežnoj stranici Srednje škole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poveznica:</w:t>
      </w:r>
    </w:p>
    <w:p w14:paraId="1BAC7B3A" w14:textId="27A6F711" w:rsidR="00DE2506" w:rsidRDefault="00316C88" w:rsidP="00DE2506">
      <w:pPr>
        <w:tabs>
          <w:tab w:val="left" w:pos="6173"/>
        </w:tabs>
        <w:spacing w:after="0" w:line="240" w:lineRule="auto"/>
        <w:ind w:right="-22"/>
        <w:jc w:val="both"/>
      </w:pPr>
      <w:hyperlink r:id="rId9" w:history="1">
        <w:r w:rsidR="00150FF9" w:rsidRPr="00C34D2A">
          <w:rPr>
            <w:rStyle w:val="Hiperveza"/>
          </w:rPr>
          <w:t>https://ss-iseljanec-kc.skole.hr/oglasi-za-posao/</w:t>
        </w:r>
      </w:hyperlink>
    </w:p>
    <w:p w14:paraId="4300151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50B1E8F" w14:textId="234E1604" w:rsidR="00150FF9" w:rsidRDefault="002C0199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C0199">
        <w:rPr>
          <w:rFonts w:ascii="Times New Roman" w:eastAsia="Times New Roman" w:hAnsi="Times New Roman" w:cs="Times New Roman"/>
          <w:lang w:eastAsia="hr-HR"/>
        </w:rPr>
        <w:t xml:space="preserve">O vremenu i mjestu provođenja razgovora (intervjua) kandidati će biti pravovremeno obaviješteni </w:t>
      </w:r>
      <w:bookmarkStart w:id="0" w:name="_Hlk225148975"/>
      <w:r w:rsidRPr="002C0199">
        <w:rPr>
          <w:rFonts w:ascii="Times New Roman" w:eastAsia="Times New Roman" w:hAnsi="Times New Roman" w:cs="Times New Roman"/>
          <w:lang w:eastAsia="hr-HR"/>
        </w:rPr>
        <w:t>putem adrese elektroničke pošte koju su naveli u prijavi na natječaj ili u životopisu. Ukoliko kandidat ne koristi elektroničku poštu biti će obavješten telefonskim putem, uz službenu zabilješku učinjenog poziva.</w:t>
      </w:r>
      <w:bookmarkEnd w:id="0"/>
    </w:p>
    <w:p w14:paraId="5558FF35" w14:textId="5CBD8872" w:rsidR="002C0199" w:rsidRDefault="002C0199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E28736C" w14:textId="0DD007B7" w:rsidR="002C0199" w:rsidRDefault="002C0199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Kandidati koji ne ostvaruju pravo pristupa razgovoru (intervjuu) o tome će biti pravovremeno obaviješteni </w:t>
      </w:r>
      <w:r w:rsidRPr="002C0199">
        <w:rPr>
          <w:rFonts w:ascii="Times New Roman" w:eastAsia="Times New Roman" w:hAnsi="Times New Roman" w:cs="Times New Roman"/>
          <w:lang w:eastAsia="hr-HR"/>
        </w:rPr>
        <w:t>putem adrese elektroničke pošte koju su naveli u prijavi na natječaj ili u životopisu. Ukoliko kandidat ne koristi elektroničku poštu biti će obavješten telefonskim putem, uz službenu zabilješku učinjenog poziva.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C8CF18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1991B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Ako kandidat ne pristupi </w:t>
      </w:r>
      <w:r>
        <w:rPr>
          <w:rFonts w:ascii="Times New Roman" w:eastAsia="Times New Roman" w:hAnsi="Times New Roman" w:cs="Times New Roman"/>
          <w:lang w:eastAsia="hr-HR"/>
        </w:rPr>
        <w:t>razgovoru (</w:t>
      </w:r>
      <w:r w:rsidRPr="00AB30A6">
        <w:rPr>
          <w:rFonts w:ascii="Times New Roman" w:eastAsia="Times New Roman" w:hAnsi="Times New Roman" w:cs="Times New Roman"/>
          <w:lang w:eastAsia="hr-HR"/>
        </w:rPr>
        <w:t>intervju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smatrat će se da je povukao prijavu na natječaj.</w:t>
      </w:r>
    </w:p>
    <w:p w14:paraId="1DBF1492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hAnsi="Times New Roman" w:cs="Times New Roman"/>
        </w:rPr>
      </w:pPr>
    </w:p>
    <w:p w14:paraId="618D3C1C" w14:textId="0709E146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Kandidati koji se pozivaju na pravo prednosti sukladno članku 102. Zakona o hrvatskim</w:t>
      </w:r>
    </w:p>
    <w:p w14:paraId="0247F77C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 xml:space="preserve">braniteljima iz Domovinskog rata i članovima njihovih obitelji (Narodne novine broj: 121/17, 98/19, 84/21, 156/23), članku 48. f Zakona o zaštiti vojnih i civilnih invalida rata (Narodne novine broj: 33/92., 77/92., 27/93., 58/93., 2/94., 76/94., 108/95., 108/96., 82/01., 103/03., 148/13., 98/19), članku 9. Zakona o profesionalnoj rehabilitaciji i zapošljavanju osoba s invaliditetom (Narodne novine broj: 157/13., 152/14., 39/18., 32/20) te članku 48. Zakona o civilnim stradalnicima iz Domovinskog rata (Narodne novine broj: 84/21) dužni su u prijavi na javni natječaj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pozvati se na to pravo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i uz prijavu priložiti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svu propisanu dokumentaciju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prema posebnom zakonu, a imaju prednost u odnosu na ostale kandidate/kinje samo pod jednakim uvjetima.</w:t>
      </w:r>
    </w:p>
    <w:p w14:paraId="1DEE0672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F7A184F" w14:textId="53792081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pozivaju na pravo prednosti pri zapošljavanju temeljem članka 102. Zakona o hrvatskim braniteljima iz Domovinskog rata i članovima njihovih obitelji (Narodne novine. broj: 121/17, 98/19, 84/21, 156/23.) dužni su dostaviti i sve potrebne dokaze navedene u članku 103. Zakona o hrvatskim braniteljima iz Domovinskog rata i članovima njihovih obitelji. Popis dokaza potrebnih za ostvarivanje prava prednosti dostupan je  na internetskoj stranici Ministarstva hrvatskih branitelja, poveznica: </w:t>
      </w:r>
    </w:p>
    <w:p w14:paraId="1A0377D4" w14:textId="77777777" w:rsidR="006D3F00" w:rsidRPr="006D3F00" w:rsidRDefault="00316C88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0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218AD6D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C1E4EB" w14:textId="3A124C9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 w:rsidR="000D260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</w:t>
      </w:r>
      <w:r w:rsidR="000D2605">
        <w:rPr>
          <w:rFonts w:ascii="Times New Roman" w:eastAsia="Times New Roman" w:hAnsi="Times New Roman" w:cs="Times New Roman"/>
          <w:lang w:eastAsia="hr-HR"/>
        </w:rPr>
        <w:t>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na pravo prednosti pri zapošljavanju temeljem članka 48. Zakona o civilnim stradalnicima iz Domovinskog rata (Narodne novine broj 84/21) dužni su dostaviti i sve potrebne dokaze navedene u stavku 1. članka 49. Zakona o civilnim stradalnicima iz Domovinskog rata. Popis dokaza potrebnih za ostvarivanje prava prednosti dostupan je  na internetskoj stranici Ministarstva hrvatskih branitelja, poveznica:</w:t>
      </w:r>
    </w:p>
    <w:p w14:paraId="4477FFA9" w14:textId="77777777" w:rsidR="006D3F00" w:rsidRPr="006D3F00" w:rsidRDefault="00316C88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1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703FAB9" w14:textId="77777777" w:rsidR="00DE2506" w:rsidRPr="00AB30A6" w:rsidRDefault="00DE2506" w:rsidP="00DE2506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</w:p>
    <w:p w14:paraId="2EB6662C" w14:textId="015694E0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Prijave se dostavljaju </w:t>
      </w:r>
      <w:r>
        <w:rPr>
          <w:rFonts w:ascii="Times New Roman" w:eastAsia="Times New Roman" w:hAnsi="Times New Roman" w:cs="Times New Roman"/>
          <w:lang w:eastAsia="hr-HR"/>
        </w:rPr>
        <w:t xml:space="preserve">se poštom ili osobno (u zatvorenoj kuverti)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Srednja</w:t>
      </w:r>
      <w:r w:rsidRPr="00AB30A6">
        <w:rPr>
          <w:rFonts w:ascii="Times New Roman" w:eastAsia="Times New Roman" w:hAnsi="Times New Roman" w:cs="Times New Roman"/>
          <w:b/>
          <w:i/>
          <w:lang w:eastAsia="hr-HR"/>
        </w:rPr>
        <w:t xml:space="preserve"> škola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„Ivan </w:t>
      </w:r>
      <w:proofErr w:type="spellStart"/>
      <w:r>
        <w:rPr>
          <w:rFonts w:ascii="Times New Roman" w:eastAsia="Times New Roman" w:hAnsi="Times New Roman" w:cs="Times New Roman"/>
          <w:b/>
          <w:i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“ Križevci, Trg svetog Florijana 14 b, 48260 Križevci, s naznakom „Za natječaj </w:t>
      </w:r>
      <w:r w:rsidR="00F34F01">
        <w:rPr>
          <w:rFonts w:ascii="Times New Roman" w:eastAsia="Times New Roman" w:hAnsi="Times New Roman" w:cs="Times New Roman"/>
          <w:b/>
          <w:i/>
          <w:lang w:eastAsia="hr-HR"/>
        </w:rPr>
        <w:t>strojarske konstrukcije, alati i naprave</w:t>
      </w:r>
      <w:r w:rsidR="00F05A3C">
        <w:rPr>
          <w:rFonts w:ascii="Times New Roman" w:eastAsia="Times New Roman" w:hAnsi="Times New Roman" w:cs="Times New Roman"/>
          <w:b/>
          <w:i/>
          <w:lang w:eastAsia="hr-HR"/>
        </w:rPr>
        <w:t>“</w:t>
      </w:r>
    </w:p>
    <w:p w14:paraId="267A6D18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B7F3A8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Izabrani kandidat dužan je prije sklapanja ugovora o radu priložiti original ili ovjerene preslike isprava.</w:t>
      </w:r>
    </w:p>
    <w:p w14:paraId="490B47E0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D14007" w14:textId="39691227" w:rsidR="00DE2506" w:rsidRDefault="00D746CB" w:rsidP="00DE2506">
      <w:pPr>
        <w:tabs>
          <w:tab w:val="left" w:pos="6173"/>
        </w:tabs>
        <w:spacing w:after="0" w:line="240" w:lineRule="auto"/>
        <w:ind w:right="-22"/>
        <w:jc w:val="both"/>
      </w:pPr>
      <w:r w:rsidRPr="00D746CB">
        <w:rPr>
          <w:rFonts w:ascii="Times New Roman" w:eastAsia="Times New Roman" w:hAnsi="Times New Roman" w:cs="Times New Roman"/>
          <w:lang w:eastAsia="hr-HR"/>
        </w:rPr>
        <w:t xml:space="preserve">Rok za podnošenje prijava je osam (8) dana </w:t>
      </w:r>
      <w:r w:rsidR="00DE2506">
        <w:rPr>
          <w:rFonts w:ascii="Times New Roman" w:eastAsia="Times New Roman" w:hAnsi="Times New Roman" w:cs="Times New Roman"/>
          <w:lang w:eastAsia="hr-HR"/>
        </w:rPr>
        <w:t>od dana objave</w:t>
      </w:r>
      <w:r w:rsidR="00791BB5">
        <w:rPr>
          <w:rFonts w:ascii="Times New Roman" w:eastAsia="Times New Roman" w:hAnsi="Times New Roman" w:cs="Times New Roman"/>
          <w:lang w:eastAsia="hr-HR"/>
        </w:rPr>
        <w:t xml:space="preserve"> natječaja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na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mrežnim 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stranicama </w:t>
      </w:r>
      <w:r w:rsidR="00DE2506">
        <w:rPr>
          <w:rFonts w:ascii="Times New Roman" w:eastAsia="Times New Roman" w:hAnsi="Times New Roman" w:cs="Times New Roman"/>
          <w:lang w:eastAsia="hr-HR"/>
        </w:rPr>
        <w:t>i oglasnoj ploči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Hrvatskog zavoda za zapošljavanje, Područni ured </w:t>
      </w:r>
      <w:r w:rsidR="00DE2506">
        <w:rPr>
          <w:rFonts w:ascii="Times New Roman" w:eastAsia="Times New Roman" w:hAnsi="Times New Roman" w:cs="Times New Roman"/>
          <w:lang w:eastAsia="hr-HR"/>
        </w:rPr>
        <w:t>Križevci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Srednje škole „Ivan </w:t>
      </w:r>
      <w:proofErr w:type="spellStart"/>
      <w:r w:rsidR="00DE2506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="00DE2506">
        <w:rPr>
          <w:rFonts w:ascii="Times New Roman" w:eastAsia="Times New Roman" w:hAnsi="Times New Roman" w:cs="Times New Roman"/>
          <w:lang w:eastAsia="hr-HR"/>
        </w:rPr>
        <w:t xml:space="preserve">“ Križevci, poveznica </w:t>
      </w:r>
      <w:hyperlink r:id="rId12" w:history="1">
        <w:r w:rsidR="00150FF9" w:rsidRPr="00C34D2A">
          <w:rPr>
            <w:rStyle w:val="Hiperveza"/>
          </w:rPr>
          <w:t>https://ss-iseljanec-kc.skole.hr/oglasi-za-posao/</w:t>
        </w:r>
      </w:hyperlink>
    </w:p>
    <w:p w14:paraId="06923C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332FE8BC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Nepotpune prijave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odnosno prijave koje ne sadrže sve tražene dokumente</w:t>
      </w:r>
      <w:r>
        <w:rPr>
          <w:rFonts w:ascii="Times New Roman" w:eastAsia="Times New Roman" w:hAnsi="Times New Roman" w:cs="Times New Roman"/>
          <w:lang w:eastAsia="hr-HR"/>
        </w:rPr>
        <w:t>, prijave koje nisu vlastoručno potpisane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kao i pr</w:t>
      </w:r>
      <w:r>
        <w:rPr>
          <w:rFonts w:ascii="Times New Roman" w:eastAsia="Times New Roman" w:hAnsi="Times New Roman" w:cs="Times New Roman"/>
          <w:lang w:eastAsia="hr-HR"/>
        </w:rPr>
        <w:t>ijave koje pristignu izvan roka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neće se razmatrati te se osobe koje podnesu takve prijave ne smatraju kandidatima prijavljenim na natječaj. </w:t>
      </w:r>
    </w:p>
    <w:p w14:paraId="50004D3C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91C6AB" w14:textId="1CD4DD79" w:rsidR="00DE2506" w:rsidRDefault="008E0B47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8E0B47">
        <w:rPr>
          <w:rFonts w:ascii="Times New Roman" w:eastAsia="Times New Roman" w:hAnsi="Times New Roman" w:cs="Times New Roman"/>
          <w:lang w:eastAsia="hr-HR"/>
        </w:rPr>
        <w:t>Kandidati će o rezultatima natječaja biti obaviješteni pojedinačno putem adrese elektroničke pošte koju navedu u kontakt podacima unutar životopisa ili prijave, najkasnije u roku 15 dana od dana donošenja odluke o prijemu radnika u radni odnos. Ukoliko kandidat ne koristi elektroničku poštu biti će obavješten telefonskim putem, uz službenu zabilješku učinjenog poziva.</w:t>
      </w:r>
    </w:p>
    <w:p w14:paraId="2D4137D6" w14:textId="77777777" w:rsidR="008E0B47" w:rsidRDefault="008E0B47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5A15D8" w14:textId="6EE8CBA3" w:rsidR="00DE2506" w:rsidRPr="00580576" w:rsidRDefault="00D746CB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46CB">
        <w:rPr>
          <w:rFonts w:ascii="Times New Roman" w:eastAsia="Times New Roman" w:hAnsi="Times New Roman" w:cs="Times New Roman"/>
          <w:lang w:eastAsia="hr-HR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broj: 42/18).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</w:p>
    <w:p w14:paraId="4104DC88" w14:textId="77777777" w:rsidR="00DE2506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</w:p>
    <w:p w14:paraId="728D17CF" w14:textId="77777777" w:rsidR="00DE2506" w:rsidRPr="00AB30A6" w:rsidRDefault="00DE2506" w:rsidP="00DE2506">
      <w:pPr>
        <w:spacing w:after="0"/>
        <w:ind w:left="5664"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AB30A6">
        <w:rPr>
          <w:rFonts w:ascii="Times New Roman" w:eastAsia="Times New Roman" w:hAnsi="Times New Roman" w:cs="Times New Roman"/>
          <w:lang w:eastAsia="hr-HR"/>
        </w:rPr>
        <w:t>Ravnateljica</w:t>
      </w:r>
      <w:r>
        <w:rPr>
          <w:rFonts w:ascii="Times New Roman" w:eastAsia="Times New Roman" w:hAnsi="Times New Roman" w:cs="Times New Roman"/>
          <w:lang w:eastAsia="hr-HR"/>
        </w:rPr>
        <w:t>:</w:t>
      </w:r>
    </w:p>
    <w:p w14:paraId="29D74834" w14:textId="77777777" w:rsidR="00FB6652" w:rsidRPr="00701A0A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Gordana Juran Ratković, prof.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</w:t>
      </w:r>
    </w:p>
    <w:sectPr w:rsidR="00FB6652" w:rsidRPr="00701A0A" w:rsidSect="00580576">
      <w:footerReference w:type="even" r:id="rId13"/>
      <w:footerReference w:type="default" r:id="rId14"/>
      <w:pgSz w:w="11906" w:h="16838" w:code="9"/>
      <w:pgMar w:top="426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6DE08" w14:textId="77777777" w:rsidR="00316C88" w:rsidRDefault="00316C88">
      <w:pPr>
        <w:spacing w:after="0" w:line="240" w:lineRule="auto"/>
      </w:pPr>
      <w:r>
        <w:separator/>
      </w:r>
    </w:p>
  </w:endnote>
  <w:endnote w:type="continuationSeparator" w:id="0">
    <w:p w14:paraId="03034598" w14:textId="77777777" w:rsidR="00316C88" w:rsidRDefault="0031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D451" w14:textId="77777777" w:rsidR="00E72520" w:rsidRDefault="00F81F69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EF0D41" w14:textId="77777777" w:rsidR="00E72520" w:rsidRDefault="00316C88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DC6" w14:textId="77777777" w:rsidR="00FF0E5C" w:rsidRDefault="00F81F6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47B01">
      <w:rPr>
        <w:noProof/>
      </w:rPr>
      <w:t>1</w:t>
    </w:r>
    <w:r>
      <w:fldChar w:fldCharType="end"/>
    </w:r>
  </w:p>
  <w:p w14:paraId="1B938260" w14:textId="77777777" w:rsidR="00E72520" w:rsidRDefault="00316C88" w:rsidP="00F65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DA7D5" w14:textId="77777777" w:rsidR="00316C88" w:rsidRDefault="00316C88">
      <w:pPr>
        <w:spacing w:after="0" w:line="240" w:lineRule="auto"/>
      </w:pPr>
      <w:r>
        <w:separator/>
      </w:r>
    </w:p>
  </w:footnote>
  <w:footnote w:type="continuationSeparator" w:id="0">
    <w:p w14:paraId="40EA0FB3" w14:textId="77777777" w:rsidR="00316C88" w:rsidRDefault="00316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C1F"/>
    <w:multiLevelType w:val="hybridMultilevel"/>
    <w:tmpl w:val="09B6C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1293"/>
    <w:multiLevelType w:val="multilevel"/>
    <w:tmpl w:val="6F5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37DF8"/>
    <w:multiLevelType w:val="hybridMultilevel"/>
    <w:tmpl w:val="CE04E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FC0"/>
    <w:multiLevelType w:val="hybridMultilevel"/>
    <w:tmpl w:val="CB6461DA"/>
    <w:lvl w:ilvl="0" w:tplc="4F82A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9"/>
    <w:rsid w:val="00014944"/>
    <w:rsid w:val="00022317"/>
    <w:rsid w:val="000538DA"/>
    <w:rsid w:val="000A3CF6"/>
    <w:rsid w:val="000C3545"/>
    <w:rsid w:val="000D0539"/>
    <w:rsid w:val="000D2605"/>
    <w:rsid w:val="000F4276"/>
    <w:rsid w:val="00126FBF"/>
    <w:rsid w:val="00130EDB"/>
    <w:rsid w:val="00135B86"/>
    <w:rsid w:val="00150FF9"/>
    <w:rsid w:val="001E0261"/>
    <w:rsid w:val="001E2ED5"/>
    <w:rsid w:val="001E6D71"/>
    <w:rsid w:val="001F3D50"/>
    <w:rsid w:val="00213604"/>
    <w:rsid w:val="002237A5"/>
    <w:rsid w:val="002318F5"/>
    <w:rsid w:val="00233F73"/>
    <w:rsid w:val="0028675D"/>
    <w:rsid w:val="002C0199"/>
    <w:rsid w:val="002D492F"/>
    <w:rsid w:val="00316C88"/>
    <w:rsid w:val="00347B01"/>
    <w:rsid w:val="003662FA"/>
    <w:rsid w:val="003711F2"/>
    <w:rsid w:val="00470DA9"/>
    <w:rsid w:val="00472C99"/>
    <w:rsid w:val="004B6137"/>
    <w:rsid w:val="004E6AF3"/>
    <w:rsid w:val="00535975"/>
    <w:rsid w:val="00542696"/>
    <w:rsid w:val="005426DD"/>
    <w:rsid w:val="0057496A"/>
    <w:rsid w:val="00580576"/>
    <w:rsid w:val="00581A03"/>
    <w:rsid w:val="005876B2"/>
    <w:rsid w:val="005B3B21"/>
    <w:rsid w:val="005B654F"/>
    <w:rsid w:val="005E38C4"/>
    <w:rsid w:val="005F0ADD"/>
    <w:rsid w:val="00610BCF"/>
    <w:rsid w:val="006319B7"/>
    <w:rsid w:val="00657F85"/>
    <w:rsid w:val="00672420"/>
    <w:rsid w:val="006C3C44"/>
    <w:rsid w:val="006D3F00"/>
    <w:rsid w:val="006D6AD3"/>
    <w:rsid w:val="00701A0A"/>
    <w:rsid w:val="00747EAB"/>
    <w:rsid w:val="0075287A"/>
    <w:rsid w:val="00771C69"/>
    <w:rsid w:val="00791BB5"/>
    <w:rsid w:val="007D5007"/>
    <w:rsid w:val="008527FA"/>
    <w:rsid w:val="00861ADA"/>
    <w:rsid w:val="008A6B95"/>
    <w:rsid w:val="008E0B47"/>
    <w:rsid w:val="008E6BAA"/>
    <w:rsid w:val="00931464"/>
    <w:rsid w:val="00933F48"/>
    <w:rsid w:val="00946C51"/>
    <w:rsid w:val="0095630F"/>
    <w:rsid w:val="00963773"/>
    <w:rsid w:val="00964F60"/>
    <w:rsid w:val="00997163"/>
    <w:rsid w:val="009A19D9"/>
    <w:rsid w:val="009C68B5"/>
    <w:rsid w:val="009E7DC0"/>
    <w:rsid w:val="00A16EF9"/>
    <w:rsid w:val="00A55E42"/>
    <w:rsid w:val="00A71F3D"/>
    <w:rsid w:val="00A86F25"/>
    <w:rsid w:val="00AD4A2D"/>
    <w:rsid w:val="00AF7D28"/>
    <w:rsid w:val="00B77D15"/>
    <w:rsid w:val="00BB138A"/>
    <w:rsid w:val="00BE23D8"/>
    <w:rsid w:val="00BE726A"/>
    <w:rsid w:val="00C72CBE"/>
    <w:rsid w:val="00C96940"/>
    <w:rsid w:val="00CC160E"/>
    <w:rsid w:val="00CD7E2D"/>
    <w:rsid w:val="00CE0932"/>
    <w:rsid w:val="00D225A2"/>
    <w:rsid w:val="00D47712"/>
    <w:rsid w:val="00D746CB"/>
    <w:rsid w:val="00D752BB"/>
    <w:rsid w:val="00DA28FF"/>
    <w:rsid w:val="00DA400E"/>
    <w:rsid w:val="00DE2506"/>
    <w:rsid w:val="00DF618B"/>
    <w:rsid w:val="00E21AAF"/>
    <w:rsid w:val="00E645CB"/>
    <w:rsid w:val="00E64626"/>
    <w:rsid w:val="00E97295"/>
    <w:rsid w:val="00EA16C9"/>
    <w:rsid w:val="00EB14B2"/>
    <w:rsid w:val="00EB44E7"/>
    <w:rsid w:val="00F05A3C"/>
    <w:rsid w:val="00F34F01"/>
    <w:rsid w:val="00F421DA"/>
    <w:rsid w:val="00F61D4B"/>
    <w:rsid w:val="00F667CC"/>
    <w:rsid w:val="00F81F69"/>
    <w:rsid w:val="00F84429"/>
    <w:rsid w:val="00FA18E2"/>
    <w:rsid w:val="00FB6652"/>
    <w:rsid w:val="00FE376F"/>
    <w:rsid w:val="00FE6855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7AE"/>
  <w15:docId w15:val="{66D8DE3B-3523-4E17-A884-A0E35AE3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69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81F69"/>
  </w:style>
  <w:style w:type="paragraph" w:styleId="Zaglavlje">
    <w:name w:val="header"/>
    <w:basedOn w:val="Normal"/>
    <w:link w:val="Zaglavl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81F69"/>
  </w:style>
  <w:style w:type="character" w:styleId="Hiperveza">
    <w:name w:val="Hyperlink"/>
    <w:rsid w:val="00F81F69"/>
    <w:rPr>
      <w:color w:val="0000FF"/>
      <w:u w:val="single"/>
    </w:rPr>
  </w:style>
  <w:style w:type="character" w:styleId="Brojstranice">
    <w:name w:val="page number"/>
    <w:basedOn w:val="Zadanifontodlomka"/>
    <w:rsid w:val="00F81F69"/>
  </w:style>
  <w:style w:type="paragraph" w:styleId="Odlomakpopisa">
    <w:name w:val="List Paragraph"/>
    <w:basedOn w:val="Normal"/>
    <w:uiPriority w:val="34"/>
    <w:qFormat/>
    <w:rsid w:val="00B77D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03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21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ijeenaHiperveza">
    <w:name w:val="FollowedHyperlink"/>
    <w:basedOn w:val="Zadanifontodlomka"/>
    <w:uiPriority w:val="99"/>
    <w:semiHidden/>
    <w:unhideWhenUsed/>
    <w:rsid w:val="00946C5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full/2017_08_84_2026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s-iseljanec-kc.skole.hr/oglasi-za-posao/" TargetMode="External"/><Relationship Id="rId12" Type="http://schemas.openxmlformats.org/officeDocument/2006/relationships/hyperlink" Target="https://ss-iseljanec-kc.skole.hr/oglasi-za-posao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-iseljanec-kc.skole.hr/oglasi-za-posao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2</cp:revision>
  <cp:lastPrinted>2021-10-12T12:39:00Z</cp:lastPrinted>
  <dcterms:created xsi:type="dcterms:W3CDTF">2026-03-25T11:59:00Z</dcterms:created>
  <dcterms:modified xsi:type="dcterms:W3CDTF">2026-03-25T11:59:00Z</dcterms:modified>
</cp:coreProperties>
</file>