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0B934CF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475CDB36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35671A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0007D60B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Nastavnik-ca francuskog jezika – nepuno radno vrijeme od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10,5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20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određeno radno vrijeme, zamjena–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7CB811E8" w14:textId="5571AD48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84AAA69" w14:textId="77777777" w:rsidR="00DE2506" w:rsidRDefault="00DE2506" w:rsidP="00DE2506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3786087" w14:textId="6D8614B2" w:rsidR="00DE2506" w:rsidRDefault="00DE2506" w:rsidP="00DE2506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426D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</w:t>
      </w:r>
      <w:r w:rsidR="00213604">
        <w:rPr>
          <w:rFonts w:ascii="Times New Roman" w:eastAsia="Times New Roman" w:hAnsi="Times New Roman" w:cs="Times New Roman"/>
          <w:lang w:eastAsia="hr-HR"/>
        </w:rPr>
        <w:t>na</w:t>
      </w:r>
      <w:r w:rsidRPr="005426DD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(“NN.”broj: 87/08., 86/09., 92/10., 105/10.,90/11., 5/12.,16/12., 86/12., 126/12., 94/13., 1</w:t>
      </w:r>
      <w:r>
        <w:rPr>
          <w:rFonts w:ascii="Times New Roman" w:eastAsia="Times New Roman" w:hAnsi="Times New Roman" w:cs="Times New Roman"/>
          <w:lang w:eastAsia="hr-HR"/>
        </w:rPr>
        <w:t xml:space="preserve">52/14., 7/17.. 68/18., 98/19., </w:t>
      </w:r>
      <w:r w:rsidRPr="005426DD">
        <w:rPr>
          <w:rFonts w:ascii="Times New Roman" w:eastAsia="Times New Roman" w:hAnsi="Times New Roman" w:cs="Times New Roman"/>
          <w:lang w:eastAsia="hr-HR"/>
        </w:rPr>
        <w:t>64/20.</w:t>
      </w:r>
      <w:r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213604">
        <w:rPr>
          <w:rFonts w:ascii="Times New Roman" w:eastAsia="Times New Roman" w:hAnsi="Times New Roman" w:cs="Times New Roman"/>
          <w:lang w:eastAsia="hr-HR"/>
        </w:rPr>
        <w:t>, 156/23</w:t>
      </w:r>
      <w:r w:rsidRPr="005426DD">
        <w:rPr>
          <w:rFonts w:ascii="Times New Roman" w:eastAsia="Times New Roman" w:hAnsi="Times New Roman" w:cs="Times New Roman"/>
          <w:lang w:eastAsia="hr-HR"/>
        </w:rPr>
        <w:t xml:space="preserve">) </w:t>
      </w:r>
      <w:r w:rsidR="000D2605" w:rsidRPr="000D2605">
        <w:rPr>
          <w:rFonts w:ascii="Times New Roman" w:eastAsia="Times New Roman" w:hAnsi="Times New Roman" w:cs="Times New Roman"/>
          <w:lang w:eastAsia="hr-HR"/>
        </w:rPr>
        <w:t>te moraju imati odgovarajuću vrstu obrazovanja utvrđenu člankom 2. stavak 1. točka 3. Pravilnika o stručnoj spremi i pedagoško-psihološkom obrazovanju nastavnika u srednjem školstvu („N.N.“ broj 1/96. i 80/99)</w:t>
      </w:r>
      <w:r w:rsidR="00657F8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D2605" w:rsidRPr="000D2605">
        <w:rPr>
          <w:rFonts w:ascii="Times New Roman" w:eastAsia="Times New Roman" w:hAnsi="Times New Roman" w:cs="Times New Roman"/>
          <w:lang w:eastAsia="hr-HR"/>
        </w:rPr>
        <w:t>Nastavnim planovima i okvirnim programima za područje ugostiteljstva i turizma (GLASNIK MINISTARSTVA PROSVJETE I ŠPORTA REPUBLIKE HRVATSKE, posebno izdanje br. 8a, Zagreb, rujan 1998., pod Francuski jezik, zanimanje: kuhar, konobar-stranica 201-kadrovski uvjeti)</w:t>
      </w:r>
      <w:r w:rsidR="0057496A">
        <w:rPr>
          <w:rFonts w:ascii="Times New Roman" w:eastAsia="Times New Roman" w:hAnsi="Times New Roman" w:cs="Times New Roman"/>
          <w:lang w:eastAsia="hr-HR"/>
        </w:rPr>
        <w:t xml:space="preserve">, </w:t>
      </w:r>
      <w:bookmarkStart w:id="0" w:name="_Hlk224905546"/>
      <w:r w:rsidR="0057496A" w:rsidRPr="0057496A">
        <w:rPr>
          <w:rFonts w:ascii="Times New Roman" w:eastAsia="Times New Roman" w:hAnsi="Times New Roman" w:cs="Times New Roman"/>
          <w:lang w:eastAsia="hr-HR"/>
        </w:rPr>
        <w:t>Odluk</w:t>
      </w:r>
      <w:r w:rsidR="0057496A">
        <w:rPr>
          <w:rFonts w:ascii="Times New Roman" w:eastAsia="Times New Roman" w:hAnsi="Times New Roman" w:cs="Times New Roman"/>
          <w:lang w:eastAsia="hr-HR"/>
        </w:rPr>
        <w:t>om</w:t>
      </w:r>
      <w:r w:rsidR="0057496A" w:rsidRPr="0057496A">
        <w:rPr>
          <w:rFonts w:ascii="Times New Roman" w:eastAsia="Times New Roman" w:hAnsi="Times New Roman" w:cs="Times New Roman"/>
          <w:lang w:eastAsia="hr-HR"/>
        </w:rPr>
        <w:t xml:space="preserve"> o uvođenju strukovnog kurikula za stjecanje kvalifikacije turistički tehničar destinacije / turistička tehničarka destinacije (070108) u sektoru Turizam i ugostiteljstvo</w:t>
      </w:r>
      <w:bookmarkEnd w:id="0"/>
      <w:r w:rsidR="0057496A">
        <w:rPr>
          <w:rFonts w:ascii="Times New Roman" w:eastAsia="Times New Roman" w:hAnsi="Times New Roman" w:cs="Times New Roman"/>
          <w:lang w:eastAsia="hr-HR"/>
        </w:rPr>
        <w:t>, modul Strani jezik u turizmu 1</w:t>
      </w:r>
      <w:r w:rsidR="008E0B47">
        <w:rPr>
          <w:rFonts w:ascii="Times New Roman" w:eastAsia="Times New Roman" w:hAnsi="Times New Roman" w:cs="Times New Roman"/>
          <w:lang w:eastAsia="hr-HR"/>
        </w:rPr>
        <w:t xml:space="preserve"> (NN 60/2025)</w:t>
      </w:r>
      <w:r w:rsidR="0057496A">
        <w:rPr>
          <w:rFonts w:ascii="Times New Roman" w:eastAsia="Times New Roman" w:hAnsi="Times New Roman" w:cs="Times New Roman"/>
          <w:lang w:eastAsia="hr-HR"/>
        </w:rPr>
        <w:t xml:space="preserve"> te </w:t>
      </w:r>
      <w:bookmarkStart w:id="1" w:name="_Hlk224905581"/>
      <w:r w:rsidR="0057496A" w:rsidRPr="0057496A">
        <w:rPr>
          <w:rFonts w:ascii="Times New Roman" w:eastAsia="Times New Roman" w:hAnsi="Times New Roman" w:cs="Times New Roman"/>
          <w:lang w:eastAsia="hr-HR"/>
        </w:rPr>
        <w:t>Odluk</w:t>
      </w:r>
      <w:r w:rsidR="0057496A">
        <w:rPr>
          <w:rFonts w:ascii="Times New Roman" w:eastAsia="Times New Roman" w:hAnsi="Times New Roman" w:cs="Times New Roman"/>
          <w:lang w:eastAsia="hr-HR"/>
        </w:rPr>
        <w:t>om</w:t>
      </w:r>
      <w:r w:rsidR="0057496A" w:rsidRPr="0057496A">
        <w:rPr>
          <w:rFonts w:ascii="Times New Roman" w:eastAsia="Times New Roman" w:hAnsi="Times New Roman" w:cs="Times New Roman"/>
          <w:lang w:eastAsia="hr-HR"/>
        </w:rPr>
        <w:t xml:space="preserve"> o uvođenju strukovnog kurikula za stjecanje kvalifikacije kuhar/kuharica (071204) u sektoru Turizam i ugostiteljstvo</w:t>
      </w:r>
      <w:bookmarkEnd w:id="1"/>
      <w:r w:rsidR="0057496A">
        <w:rPr>
          <w:rFonts w:ascii="Times New Roman" w:eastAsia="Times New Roman" w:hAnsi="Times New Roman" w:cs="Times New Roman"/>
          <w:lang w:eastAsia="hr-HR"/>
        </w:rPr>
        <w:t>, modul Komunikacija u ugostiteljstvu</w:t>
      </w:r>
      <w:r w:rsidR="008E0B47">
        <w:rPr>
          <w:rFonts w:ascii="Times New Roman" w:eastAsia="Times New Roman" w:hAnsi="Times New Roman" w:cs="Times New Roman"/>
          <w:lang w:eastAsia="hr-HR"/>
        </w:rPr>
        <w:t xml:space="preserve"> (NN 53/2025) </w:t>
      </w:r>
      <w:r w:rsidR="0057496A">
        <w:rPr>
          <w:rFonts w:ascii="Times New Roman" w:eastAsia="Times New Roman" w:hAnsi="Times New Roman" w:cs="Times New Roman"/>
          <w:lang w:eastAsia="hr-HR"/>
        </w:rPr>
        <w:t>- skup ishoda učenja neposredno okruženje (11384) i skup ishoda učenja aktivnosti u svakodnevnici (11387).</w:t>
      </w:r>
    </w:p>
    <w:p w14:paraId="7D3BEFD1" w14:textId="1F078B46" w:rsidR="0057496A" w:rsidRDefault="0057496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7496A">
        <w:rPr>
          <w:rFonts w:ascii="Times New Roman" w:eastAsia="Times New Roman" w:hAnsi="Times New Roman" w:cs="Times New Roman"/>
          <w:lang w:eastAsia="hr-HR"/>
        </w:rPr>
        <w:t>Odgovarajući profil iz naveden</w:t>
      </w:r>
      <w:r>
        <w:rPr>
          <w:rFonts w:ascii="Times New Roman" w:eastAsia="Times New Roman" w:hAnsi="Times New Roman" w:cs="Times New Roman"/>
          <w:lang w:eastAsia="hr-HR"/>
        </w:rPr>
        <w:t>ih</w:t>
      </w:r>
      <w:r w:rsidRPr="0057496A">
        <w:rPr>
          <w:rFonts w:ascii="Times New Roman" w:eastAsia="Times New Roman" w:hAnsi="Times New Roman" w:cs="Times New Roman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lang w:eastAsia="hr-HR"/>
        </w:rPr>
        <w:t>a za module</w:t>
      </w:r>
      <w:r w:rsidRPr="0057496A">
        <w:rPr>
          <w:rFonts w:ascii="Times New Roman" w:eastAsia="Times New Roman" w:hAnsi="Times New Roman" w:cs="Times New Roman"/>
          <w:lang w:eastAsia="hr-HR"/>
        </w:rPr>
        <w:t xml:space="preserve"> je</w:t>
      </w:r>
      <w:r w:rsidR="008E6BAA">
        <w:rPr>
          <w:rFonts w:ascii="Times New Roman" w:eastAsia="Times New Roman" w:hAnsi="Times New Roman" w:cs="Times New Roman"/>
          <w:lang w:eastAsia="hr-HR"/>
        </w:rPr>
        <w:t xml:space="preserve"> profil </w:t>
      </w:r>
      <w:r w:rsidR="008E0B47">
        <w:rPr>
          <w:rFonts w:ascii="Times New Roman" w:eastAsia="Times New Roman" w:hAnsi="Times New Roman" w:cs="Times New Roman"/>
          <w:lang w:eastAsia="hr-HR"/>
        </w:rPr>
        <w:t>nastavnika francuskog jezika</w:t>
      </w:r>
      <w:r w:rsidRPr="0057496A">
        <w:rPr>
          <w:rFonts w:ascii="Times New Roman" w:eastAsia="Times New Roman" w:hAnsi="Times New Roman" w:cs="Times New Roman"/>
          <w:lang w:eastAsia="hr-HR"/>
        </w:rPr>
        <w:t>.</w:t>
      </w:r>
    </w:p>
    <w:p w14:paraId="70F64A76" w14:textId="77777777" w:rsidR="0057496A" w:rsidRDefault="0057496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7F6C1889" w:rsidR="00DF618B" w:rsidRDefault="00DE2506" w:rsidP="00DE250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hr-HR"/>
        </w:rPr>
        <w:t>Zakon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(“N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Pr="00AB30A6">
        <w:rPr>
          <w:rFonts w:ascii="Times New Roman" w:eastAsia="Times New Roman" w:hAnsi="Times New Roman" w:cs="Times New Roman"/>
          <w:lang w:eastAsia="hr-HR"/>
        </w:rPr>
        <w:t>N.”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B30A6">
        <w:rPr>
          <w:rFonts w:ascii="Times New Roman" w:eastAsia="Times New Roman" w:hAnsi="Times New Roman" w:cs="Times New Roman"/>
          <w:lang w:eastAsia="hr-HR"/>
        </w:rPr>
        <w:t>broj: 87/08., 86/09., 92/10., 105/10.,90/11., 5/12.,16/12.,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98/19., 64/20. i 151/22</w:t>
      </w:r>
      <w:r w:rsidR="006D3F00">
        <w:rPr>
          <w:rFonts w:ascii="Times New Roman" w:eastAsia="Times New Roman" w:hAnsi="Times New Roman" w:cs="Times New Roman"/>
          <w:lang w:eastAsia="hr-HR"/>
        </w:rPr>
        <w:t>, 156/23</w:t>
      </w:r>
      <w:r w:rsidRPr="00AB30A6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eastAsia="Times New Roman" w:hAnsi="Times New Roman" w:cs="Times New Roman"/>
          <w:lang w:eastAsia="hr-HR"/>
        </w:rPr>
        <w:t xml:space="preserve"> i </w:t>
      </w:r>
      <w:r>
        <w:rPr>
          <w:rFonts w:ascii="Times New Roman" w:hAnsi="Times New Roman" w:cs="Times New Roman"/>
        </w:rPr>
        <w:t>Pravilnik</w:t>
      </w:r>
      <w:r w:rsidRPr="007D5007">
        <w:rPr>
          <w:rFonts w:ascii="Times New Roman" w:hAnsi="Times New Roman" w:cs="Times New Roman"/>
        </w:rPr>
        <w:t xml:space="preserve"> o stručnoj spremi i pedagoško-psihološkom obrazovanju nastavnika u sr</w:t>
      </w:r>
      <w:r>
        <w:rPr>
          <w:rFonts w:ascii="Times New Roman" w:hAnsi="Times New Roman" w:cs="Times New Roman"/>
        </w:rPr>
        <w:t xml:space="preserve">ednjem </w:t>
      </w:r>
      <w:r>
        <w:rPr>
          <w:rFonts w:ascii="Times New Roman" w:hAnsi="Times New Roman" w:cs="Times New Roman"/>
        </w:rPr>
        <w:lastRenderedPageBreak/>
        <w:t>školstvu („N.N.“</w:t>
      </w:r>
      <w:r w:rsidRPr="007D5007">
        <w:rPr>
          <w:rFonts w:ascii="Times New Roman" w:hAnsi="Times New Roman" w:cs="Times New Roman"/>
        </w:rPr>
        <w:t xml:space="preserve"> broj 1/96</w:t>
      </w:r>
      <w:r>
        <w:rPr>
          <w:rFonts w:ascii="Times New Roman" w:hAnsi="Times New Roman" w:cs="Times New Roman"/>
        </w:rPr>
        <w:t>. i</w:t>
      </w:r>
      <w:r w:rsidRPr="007D5007">
        <w:rPr>
          <w:rFonts w:ascii="Times New Roman" w:hAnsi="Times New Roman" w:cs="Times New Roman"/>
        </w:rPr>
        <w:t xml:space="preserve"> 80/99</w:t>
      </w:r>
      <w:r>
        <w:rPr>
          <w:rFonts w:ascii="Times New Roman" w:hAnsi="Times New Roman" w:cs="Times New Roman"/>
        </w:rPr>
        <w:t>.</w:t>
      </w:r>
      <w:r w:rsidRPr="007D500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F618B" w:rsidRPr="00DF618B">
        <w:rPr>
          <w:rFonts w:ascii="Times New Roman" w:hAnsi="Times New Roman" w:cs="Times New Roman"/>
        </w:rPr>
        <w:t xml:space="preserve">dostupni su na mrežnim stranicama Škole, poveznica: </w:t>
      </w:r>
      <w:hyperlink r:id="rId7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28384A71" w14:textId="77777777" w:rsidR="000D2605" w:rsidRPr="000D2605" w:rsidRDefault="000D2605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D2605">
        <w:rPr>
          <w:rFonts w:ascii="Times New Roman" w:eastAsia="Times New Roman" w:hAnsi="Times New Roman" w:cs="Times New Roman"/>
          <w:bCs/>
          <w:lang w:eastAsia="hr-HR"/>
        </w:rPr>
        <w:t xml:space="preserve">Nastavni planovi i okvirni programi za područje ugostiteljstva i turizma (GLASNIK MINISTARSTVA PROSVJETE I ŠPORTA REPUBLIKE HRVATSKE, posebno izdanje br. 8a, Zagreb, rujan 1998.) dostupni su na poveznici: </w:t>
      </w:r>
    </w:p>
    <w:p w14:paraId="128CA533" w14:textId="7F76C10F" w:rsidR="000D2605" w:rsidRDefault="00CE0182" w:rsidP="000D2605">
      <w:pPr>
        <w:spacing w:after="0" w:line="240" w:lineRule="auto"/>
        <w:jc w:val="both"/>
        <w:rPr>
          <w:rStyle w:val="Hiperveza"/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0D2605" w:rsidRPr="000D260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https://www.asoo.hr/UserDocsImages/Nastavni%20planovi%20i%20programi/Turizam%20i%20ugostiteljstvo/NP%20i%20OP%20za%20podrucje%20ugostiteljstva%20i%20turizma.pdf</w:t>
        </w:r>
      </w:hyperlink>
    </w:p>
    <w:p w14:paraId="09D96B57" w14:textId="74F7AB10" w:rsidR="008E0B47" w:rsidRDefault="008E0B47" w:rsidP="000D2605">
      <w:pPr>
        <w:spacing w:after="0" w:line="240" w:lineRule="auto"/>
        <w:jc w:val="both"/>
        <w:rPr>
          <w:rStyle w:val="Hiperveza"/>
          <w:rFonts w:ascii="Times New Roman" w:eastAsia="Times New Roman" w:hAnsi="Times New Roman" w:cs="Times New Roman"/>
          <w:bCs/>
          <w:lang w:eastAsia="hr-HR"/>
        </w:rPr>
      </w:pPr>
    </w:p>
    <w:p w14:paraId="5C6A896F" w14:textId="5548B64C" w:rsidR="008E0B47" w:rsidRDefault="008E0B47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8E0B47">
        <w:rPr>
          <w:rFonts w:ascii="Times New Roman" w:eastAsia="Times New Roman" w:hAnsi="Times New Roman" w:cs="Times New Roman"/>
          <w:bCs/>
          <w:lang w:eastAsia="hr-HR"/>
        </w:rPr>
        <w:t>Odluk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r w:rsidRPr="008E0B47">
        <w:rPr>
          <w:rFonts w:ascii="Times New Roman" w:eastAsia="Times New Roman" w:hAnsi="Times New Roman" w:cs="Times New Roman"/>
          <w:bCs/>
          <w:lang w:eastAsia="hr-HR"/>
        </w:rPr>
        <w:t xml:space="preserve"> o uvođenju strukovnog kurikula za stjecanje kvalifikacije turistički tehničar destinacije / turistička tehničarka destinacije (070108) u sektoru Turizam i ugostiteljstvo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dostupna je na poveznici:</w:t>
      </w:r>
    </w:p>
    <w:p w14:paraId="3F0F54F6" w14:textId="1D95E3B9" w:rsidR="008E0B47" w:rsidRDefault="00CE0182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9" w:history="1">
        <w:r w:rsidR="008E0B47" w:rsidRPr="000D1436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https://narodne-novine.nn.hr/clanci/sluzbeni/2025_03_60_799.html</w:t>
        </w:r>
      </w:hyperlink>
    </w:p>
    <w:p w14:paraId="6C1E2B5C" w14:textId="5C7261CE" w:rsidR="008E0B47" w:rsidRDefault="008E0B47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2B1EFF91" w14:textId="31062A89" w:rsidR="008E0B47" w:rsidRDefault="008E0B47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8E0B47">
        <w:rPr>
          <w:rFonts w:ascii="Times New Roman" w:eastAsia="Times New Roman" w:hAnsi="Times New Roman" w:cs="Times New Roman"/>
          <w:bCs/>
          <w:lang w:eastAsia="hr-HR"/>
        </w:rPr>
        <w:t>Odluk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r w:rsidRPr="008E0B47">
        <w:rPr>
          <w:rFonts w:ascii="Times New Roman" w:eastAsia="Times New Roman" w:hAnsi="Times New Roman" w:cs="Times New Roman"/>
          <w:bCs/>
          <w:lang w:eastAsia="hr-HR"/>
        </w:rPr>
        <w:t xml:space="preserve"> o uvođenju strukovnog kurikula za stjecanje kvalifikacije kuhar/kuharica (071204) u sektoru Turizam i ugostiteljstvo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dostupna je na poveznici:</w:t>
      </w:r>
    </w:p>
    <w:p w14:paraId="07DDA073" w14:textId="29FED76C" w:rsidR="008E0B47" w:rsidRDefault="00CE0182" w:rsidP="000D2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10" w:history="1">
        <w:r w:rsidR="008E0B47" w:rsidRPr="000D1436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https://narodne-novine.nn.hr/clanci/sluzbeni/2025_03_53_694.html</w:t>
        </w:r>
      </w:hyperlink>
    </w:p>
    <w:p w14:paraId="60727403" w14:textId="77777777" w:rsidR="006D3F00" w:rsidRPr="00AB30A6" w:rsidRDefault="006D3F0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1BAC7B3A" w14:textId="27A6F711" w:rsidR="00DE2506" w:rsidRDefault="00CE0182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1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2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2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CE0182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</w:t>
      </w:r>
      <w:r w:rsidRPr="006D3F00">
        <w:rPr>
          <w:rFonts w:ascii="Times New Roman" w:eastAsia="Times New Roman" w:hAnsi="Times New Roman" w:cs="Times New Roman"/>
          <w:lang w:eastAsia="hr-HR"/>
        </w:rPr>
        <w:lastRenderedPageBreak/>
        <w:t>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CE0182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38DB38D3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Seljanec“ Križevci, Trg svetog Florijana 14 b, 48260 Križevci, s naznakom „Za natječaj – </w:t>
      </w:r>
      <w:r w:rsidR="000D2605">
        <w:rPr>
          <w:rFonts w:ascii="Times New Roman" w:eastAsia="Times New Roman" w:hAnsi="Times New Roman" w:cs="Times New Roman"/>
          <w:b/>
          <w:i/>
          <w:lang w:eastAsia="hr-HR"/>
        </w:rPr>
        <w:t>francuski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jezik“.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4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5"/>
      <w:footerReference w:type="default" r:id="rId16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B61B" w14:textId="77777777" w:rsidR="00CE0182" w:rsidRDefault="00CE0182">
      <w:pPr>
        <w:spacing w:after="0" w:line="240" w:lineRule="auto"/>
      </w:pPr>
      <w:r>
        <w:separator/>
      </w:r>
    </w:p>
  </w:endnote>
  <w:endnote w:type="continuationSeparator" w:id="0">
    <w:p w14:paraId="1B78678E" w14:textId="77777777" w:rsidR="00CE0182" w:rsidRDefault="00CE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CE0182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CE0182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838C" w14:textId="77777777" w:rsidR="00CE0182" w:rsidRDefault="00CE0182">
      <w:pPr>
        <w:spacing w:after="0" w:line="240" w:lineRule="auto"/>
      </w:pPr>
      <w:r>
        <w:separator/>
      </w:r>
    </w:p>
  </w:footnote>
  <w:footnote w:type="continuationSeparator" w:id="0">
    <w:p w14:paraId="16829B8F" w14:textId="77777777" w:rsidR="00CE0182" w:rsidRDefault="00CE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5B86"/>
    <w:rsid w:val="00150FF9"/>
    <w:rsid w:val="001E0261"/>
    <w:rsid w:val="001E6D71"/>
    <w:rsid w:val="001F3D50"/>
    <w:rsid w:val="00213604"/>
    <w:rsid w:val="002237A5"/>
    <w:rsid w:val="002318F5"/>
    <w:rsid w:val="00233F73"/>
    <w:rsid w:val="0028675D"/>
    <w:rsid w:val="002C0199"/>
    <w:rsid w:val="002D492F"/>
    <w:rsid w:val="00347B01"/>
    <w:rsid w:val="0035671A"/>
    <w:rsid w:val="003662FA"/>
    <w:rsid w:val="003711F2"/>
    <w:rsid w:val="00470DA9"/>
    <w:rsid w:val="00472C99"/>
    <w:rsid w:val="004B6137"/>
    <w:rsid w:val="004E6AF3"/>
    <w:rsid w:val="00535975"/>
    <w:rsid w:val="005426DD"/>
    <w:rsid w:val="0057496A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5287A"/>
    <w:rsid w:val="00771C69"/>
    <w:rsid w:val="00791BB5"/>
    <w:rsid w:val="007D5007"/>
    <w:rsid w:val="00861ADA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55E42"/>
    <w:rsid w:val="00A71F3D"/>
    <w:rsid w:val="00A86F25"/>
    <w:rsid w:val="00AD4A2D"/>
    <w:rsid w:val="00AF7D28"/>
    <w:rsid w:val="00B77D15"/>
    <w:rsid w:val="00BE23D8"/>
    <w:rsid w:val="00BE726A"/>
    <w:rsid w:val="00C72CBE"/>
    <w:rsid w:val="00C96940"/>
    <w:rsid w:val="00CC160E"/>
    <w:rsid w:val="00CE0182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A16C9"/>
    <w:rsid w:val="00EB14B2"/>
    <w:rsid w:val="00EB44E7"/>
    <w:rsid w:val="00F421DA"/>
    <w:rsid w:val="00F61D4B"/>
    <w:rsid w:val="00F667CC"/>
    <w:rsid w:val="00F81F69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UserDocsImages/Nastavni%20planovi%20i%20programi/Turizam%20i%20ugostiteljstvo/NP%20i%20OP%20za%20podrucje%20ugostiteljstva%20i%20turizma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arodne-novine.nn.hr/clanci/sluzbeni/2025_03_53_69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3_60_799.html" TargetMode="External"/><Relationship Id="rId14" Type="http://schemas.openxmlformats.org/officeDocument/2006/relationships/hyperlink" Target="https://ss-iseljanec-k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2026-03-24T14:31:00Z</cp:lastPrinted>
  <dcterms:created xsi:type="dcterms:W3CDTF">2026-03-20T12:30:00Z</dcterms:created>
  <dcterms:modified xsi:type="dcterms:W3CDTF">2026-03-24T14:32:00Z</dcterms:modified>
</cp:coreProperties>
</file>