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4C" w:rsidRPr="00BE1C4C" w:rsidRDefault="00BE1C4C" w:rsidP="00BE1C4C">
      <w:pPr>
        <w:jc w:val="both"/>
      </w:pPr>
      <w:r w:rsidRPr="00BE1C4C">
        <w:t xml:space="preserve">REPUBLIKA HRVATSKA                                                             </w:t>
      </w:r>
    </w:p>
    <w:p w:rsidR="00BE1C4C" w:rsidRPr="00BE1C4C" w:rsidRDefault="00BE1C4C" w:rsidP="00BE1C4C">
      <w:pPr>
        <w:jc w:val="both"/>
      </w:pPr>
      <w:r w:rsidRPr="00BE1C4C">
        <w:t>KOPRIVNIČKO-KRIŽEVAČKA ŽUPANIJA</w:t>
      </w:r>
    </w:p>
    <w:p w:rsidR="00BE1C4C" w:rsidRPr="00BE1C4C" w:rsidRDefault="00BE1C4C" w:rsidP="00BE1C4C">
      <w:pPr>
        <w:jc w:val="both"/>
      </w:pPr>
      <w:r w:rsidRPr="00BE1C4C">
        <w:t>SREDNJA ŠKOLA „IVAN SELJANEC“ KRIŽEVCI</w:t>
      </w:r>
    </w:p>
    <w:p w:rsidR="00BE1C4C" w:rsidRPr="00BE1C4C" w:rsidRDefault="00BE1C4C" w:rsidP="00BE1C4C">
      <w:pPr>
        <w:jc w:val="both"/>
      </w:pPr>
      <w:r w:rsidRPr="00BE1C4C">
        <w:t xml:space="preserve">Trg svetog </w:t>
      </w:r>
      <w:proofErr w:type="spellStart"/>
      <w:r w:rsidRPr="00BE1C4C">
        <w:t>Florijana</w:t>
      </w:r>
      <w:proofErr w:type="spellEnd"/>
      <w:r w:rsidRPr="00BE1C4C">
        <w:t xml:space="preserve"> 14 b, 48260  KRIŽEVCI</w:t>
      </w:r>
    </w:p>
    <w:p w:rsidR="00BE1C4C" w:rsidRDefault="00BE1C4C" w:rsidP="00BE1C4C">
      <w:pPr>
        <w:jc w:val="both"/>
      </w:pPr>
    </w:p>
    <w:p w:rsidR="00BE1C4C" w:rsidRDefault="00BE1C4C" w:rsidP="00BE1C4C">
      <w:pPr>
        <w:jc w:val="both"/>
      </w:pPr>
      <w:r>
        <w:t>KLASA:</w:t>
      </w:r>
      <w:r w:rsidR="00C17065">
        <w:t>007-02/24-01/1</w:t>
      </w:r>
      <w:r w:rsidR="00C17065">
        <w:br/>
        <w:t>URBROJ: 2137-55-24-1</w:t>
      </w:r>
    </w:p>
    <w:p w:rsidR="00BE1C4C" w:rsidRPr="00BE1C4C" w:rsidRDefault="00BE1C4C" w:rsidP="00BE1C4C">
      <w:pPr>
        <w:jc w:val="both"/>
      </w:pPr>
      <w:r>
        <w:t xml:space="preserve">Križevci, </w:t>
      </w:r>
      <w:r w:rsidR="007F19FA">
        <w:t>13.11.2024.</w:t>
      </w:r>
    </w:p>
    <w:p w:rsidR="00BE1C4C" w:rsidRDefault="00BE1C4C" w:rsidP="00BE1C4C">
      <w:pPr>
        <w:jc w:val="both"/>
      </w:pPr>
    </w:p>
    <w:p w:rsidR="00BE1C4C" w:rsidRPr="00BE1C4C" w:rsidRDefault="00BE1C4C" w:rsidP="00BE1C4C">
      <w:pPr>
        <w:jc w:val="both"/>
      </w:pPr>
      <w:r w:rsidRPr="00BE1C4C">
        <w:t>Na temelju članka</w:t>
      </w:r>
      <w:r w:rsidR="007F19FA">
        <w:t xml:space="preserve"> 126.</w:t>
      </w:r>
      <w:r w:rsidR="00500132">
        <w:t xml:space="preserve"> stavka 1.</w:t>
      </w:r>
      <w:r w:rsidR="007F19FA">
        <w:t xml:space="preserve"> </w:t>
      </w:r>
      <w:r w:rsidR="008E0316">
        <w:t xml:space="preserve">i članka 127. </w:t>
      </w:r>
      <w:r w:rsidRPr="00BE1C4C">
        <w:t>Zakona o odgoju i obrazovanj</w:t>
      </w:r>
      <w:r w:rsidR="00A60976">
        <w:t>u u osnovnoj i srednjoj školi (Narodne novine</w:t>
      </w:r>
      <w:r w:rsidRPr="00BE1C4C">
        <w:t xml:space="preserve"> broj:</w:t>
      </w:r>
      <w:r w:rsidR="00C17065" w:rsidRPr="00C17065">
        <w:t xml:space="preserve"> 87/08, 86/09, 92/10, 105/10, 90/11, 5/12, 16/12, 86/12, 126/12, 94/13, 152/14, 07/17, 68/18, 98/19, 64/20, 151/22, 155/23, 156/23</w:t>
      </w:r>
      <w:r w:rsidR="008E0316">
        <w:t>)  te</w:t>
      </w:r>
      <w:r w:rsidRPr="00BE1C4C">
        <w:t xml:space="preserve"> članka 81. Statuta Srednje škole „Ivan Seljanec“ Križevci Školski odbor Srednje škole „Ivan Seljanec“ Križevci raspisuje</w:t>
      </w:r>
    </w:p>
    <w:p w:rsidR="00BE1C4C" w:rsidRDefault="00BE1C4C" w:rsidP="00BE1C4C">
      <w:pPr>
        <w:rPr>
          <w:b/>
          <w:bCs/>
        </w:rPr>
      </w:pPr>
    </w:p>
    <w:p w:rsidR="00BE1C4C" w:rsidRDefault="00BE1C4C" w:rsidP="00BE1C4C">
      <w:pPr>
        <w:jc w:val="center"/>
        <w:rPr>
          <w:b/>
          <w:bCs/>
        </w:rPr>
      </w:pPr>
      <w:r w:rsidRPr="00BE1C4C">
        <w:rPr>
          <w:b/>
          <w:bCs/>
        </w:rPr>
        <w:t>NATJEČAJ ZA IMENOVANJE RAVNATELJA/ICE</w:t>
      </w:r>
    </w:p>
    <w:p w:rsidR="008E0316" w:rsidRPr="00BE1C4C" w:rsidRDefault="008E0316" w:rsidP="00BE1C4C">
      <w:pPr>
        <w:jc w:val="center"/>
      </w:pPr>
      <w:r>
        <w:rPr>
          <w:b/>
          <w:bCs/>
        </w:rPr>
        <w:t>SREDNJE ŠKOLE „IVAN SELJANEC“ KRIŽEVCI</w:t>
      </w:r>
    </w:p>
    <w:p w:rsidR="00BE1C4C" w:rsidRDefault="00BE1C4C" w:rsidP="00BE1C4C"/>
    <w:p w:rsidR="00BE1C4C" w:rsidRPr="00BE1C4C" w:rsidRDefault="00BE1C4C" w:rsidP="00BE1C4C">
      <w:r w:rsidRPr="00BE1C4C">
        <w:t>Za ravnatelja/</w:t>
      </w:r>
      <w:proofErr w:type="spellStart"/>
      <w:r w:rsidRPr="00BE1C4C">
        <w:t>icu</w:t>
      </w:r>
      <w:proofErr w:type="spellEnd"/>
      <w:r w:rsidRPr="00BE1C4C">
        <w:t xml:space="preserve"> škole može biti imenovana osoba koja ispunjava slijedeće </w:t>
      </w:r>
      <w:r w:rsidRPr="00E9444B">
        <w:rPr>
          <w:b/>
          <w:u w:val="single"/>
        </w:rPr>
        <w:t>nužne uvjete:</w:t>
      </w:r>
    </w:p>
    <w:p w:rsidR="00BE1C4C" w:rsidRPr="00BE1C4C" w:rsidRDefault="00BE1C4C" w:rsidP="00BE1C4C"/>
    <w:p w:rsidR="000423B7" w:rsidRDefault="00E9444B" w:rsidP="00BE1C4C">
      <w:r>
        <w:t xml:space="preserve">1. </w:t>
      </w:r>
      <w:r w:rsidR="00BE1C4C" w:rsidRPr="00BE1C4C">
        <w:t xml:space="preserve">završen studij odgovarajuće vrste za rad na radnom mjestu nastavnika ili stručnog </w:t>
      </w:r>
    </w:p>
    <w:p w:rsidR="00BE1C4C" w:rsidRPr="00BE1C4C" w:rsidRDefault="000423B7" w:rsidP="00BE1C4C">
      <w:r>
        <w:t xml:space="preserve">    </w:t>
      </w:r>
      <w:r w:rsidR="00BE1C4C" w:rsidRPr="00BE1C4C">
        <w:t>suradnika u Školi, a koji može biti:</w:t>
      </w:r>
    </w:p>
    <w:p w:rsidR="00BE1C4C" w:rsidRPr="00BE1C4C" w:rsidRDefault="000423B7" w:rsidP="00BE1C4C">
      <w:r>
        <w:t xml:space="preserve">    </w:t>
      </w:r>
      <w:r w:rsidR="00BE1C4C" w:rsidRPr="00BE1C4C">
        <w:t>a) sveučilišni diplomski studij ili</w:t>
      </w:r>
      <w:r w:rsidR="00BE1C4C" w:rsidRPr="00BE1C4C">
        <w:br/>
      </w:r>
      <w:r>
        <w:t xml:space="preserve">    </w:t>
      </w:r>
      <w:r w:rsidR="00BE1C4C" w:rsidRPr="00BE1C4C">
        <w:t>b) integrirani preddiplomski i diplomski sveučilišni studij ili</w:t>
      </w:r>
      <w:r w:rsidR="00BE1C4C" w:rsidRPr="00BE1C4C">
        <w:br/>
      </w:r>
      <w:r>
        <w:t xml:space="preserve">    </w:t>
      </w:r>
      <w:r w:rsidR="00BE1C4C" w:rsidRPr="00BE1C4C">
        <w:t>c) specijalistički diplomski stručni studij.</w:t>
      </w:r>
    </w:p>
    <w:p w:rsidR="008E0316" w:rsidRDefault="008E0316" w:rsidP="00BE1C4C"/>
    <w:p w:rsidR="000423B7" w:rsidRDefault="00E9444B" w:rsidP="00BE1C4C">
      <w:r>
        <w:t xml:space="preserve">2. </w:t>
      </w:r>
      <w:r w:rsidR="00BE1C4C" w:rsidRPr="00BE1C4C">
        <w:t xml:space="preserve">položen stručni ispit za učitelja, nastavnika ili stručnog suradnika, osim u slučaju iz članka </w:t>
      </w:r>
    </w:p>
    <w:p w:rsidR="008E0316" w:rsidRDefault="000423B7" w:rsidP="00BE1C4C">
      <w:r>
        <w:t xml:space="preserve">    </w:t>
      </w:r>
      <w:r w:rsidR="00BE1C4C" w:rsidRPr="00BE1C4C">
        <w:t>157. stavak 1. i 2. Zakona o odgoju i obrazovanju u osnovnoj i srednjoj školi.</w:t>
      </w:r>
      <w:r w:rsidR="00BE1C4C" w:rsidRPr="00BE1C4C">
        <w:br/>
      </w:r>
    </w:p>
    <w:p w:rsidR="000423B7" w:rsidRDefault="00E9444B" w:rsidP="0076578A">
      <w:pPr>
        <w:jc w:val="both"/>
      </w:pPr>
      <w:r>
        <w:t xml:space="preserve">3. </w:t>
      </w:r>
      <w:r w:rsidR="00C17065">
        <w:t xml:space="preserve">da </w:t>
      </w:r>
      <w:r w:rsidR="00BE1C4C" w:rsidRPr="00BE1C4C">
        <w:t xml:space="preserve">nije pravomoćno osuđena za kaznena djela i protiv koje </w:t>
      </w:r>
      <w:r w:rsidR="00C17065">
        <w:t>se</w:t>
      </w:r>
      <w:r w:rsidR="00BE1C4C" w:rsidRPr="00BE1C4C">
        <w:t xml:space="preserve"> ne vodi se kazneni postupak </w:t>
      </w:r>
    </w:p>
    <w:p w:rsidR="000423B7" w:rsidRDefault="000423B7" w:rsidP="000423B7">
      <w:r>
        <w:t xml:space="preserve">    </w:t>
      </w:r>
      <w:r w:rsidR="00BE1C4C" w:rsidRPr="00BE1C4C">
        <w:t xml:space="preserve">zbog počinjenja kaznenih djela iz članka 106. Zakona o odgoju i obrazovanju u osnovnoj i </w:t>
      </w:r>
    </w:p>
    <w:p w:rsidR="008E0316" w:rsidRDefault="000423B7" w:rsidP="000423B7">
      <w:r>
        <w:t xml:space="preserve">    </w:t>
      </w:r>
      <w:r w:rsidR="00BE1C4C" w:rsidRPr="00BE1C4C">
        <w:t>srednjoj školi.</w:t>
      </w:r>
      <w:r w:rsidR="00BE1C4C" w:rsidRPr="00BE1C4C">
        <w:br/>
      </w:r>
    </w:p>
    <w:p w:rsidR="0076578A" w:rsidRDefault="00BE1C4C" w:rsidP="0076578A">
      <w:pPr>
        <w:jc w:val="both"/>
      </w:pPr>
      <w:r w:rsidRPr="00BE1C4C">
        <w:t xml:space="preserve">4. </w:t>
      </w:r>
      <w:bookmarkStart w:id="0" w:name="_GoBack"/>
      <w:bookmarkEnd w:id="0"/>
      <w:r w:rsidRPr="00BE1C4C">
        <w:t>da</w:t>
      </w:r>
      <w:r w:rsidR="00FF1A1B">
        <w:t xml:space="preserve"> </w:t>
      </w:r>
      <w:r w:rsidRPr="00BE1C4C">
        <w:t xml:space="preserve">ima najmanje osam (8) godina radnog iskustva u školskim ili drugim ustanovama </w:t>
      </w:r>
    </w:p>
    <w:p w:rsidR="0076578A" w:rsidRDefault="0076578A" w:rsidP="00BE1C4C">
      <w:r>
        <w:t xml:space="preserve">    </w:t>
      </w:r>
      <w:r w:rsidR="00BE1C4C" w:rsidRPr="00BE1C4C">
        <w:t xml:space="preserve">u sustavu obrazovanja ili tijelima državne uprave nadležnim za obrazovanje, od čega </w:t>
      </w:r>
    </w:p>
    <w:p w:rsidR="00BE1C4C" w:rsidRPr="00BE1C4C" w:rsidRDefault="0076578A" w:rsidP="00BE1C4C">
      <w:r>
        <w:t xml:space="preserve">    </w:t>
      </w:r>
      <w:r w:rsidR="00BE1C4C" w:rsidRPr="00BE1C4C">
        <w:t>najmanje pet (5) godina na odgojno-obrazovnim poslovima u školskim ustanovama.</w:t>
      </w:r>
    </w:p>
    <w:p w:rsidR="00C17065" w:rsidRDefault="00C17065" w:rsidP="00BE1C4C"/>
    <w:p w:rsidR="00BE1C4C" w:rsidRDefault="00BE1C4C" w:rsidP="00BE1C4C">
      <w:r w:rsidRPr="00BE1C4C">
        <w:t xml:space="preserve">Uz </w:t>
      </w:r>
      <w:r w:rsidR="00367CE6">
        <w:rPr>
          <w:b/>
          <w:u w:val="single"/>
        </w:rPr>
        <w:t>pisanu prijavu na natječaj, koja mora biti vlastoručno potpisana</w:t>
      </w:r>
      <w:r w:rsidRPr="00BE1C4C">
        <w:t xml:space="preserve"> kandidati/kinje </w:t>
      </w:r>
      <w:r w:rsidRPr="000423B7">
        <w:rPr>
          <w:b/>
          <w:u w:val="single"/>
        </w:rPr>
        <w:t>su obvezni priložiti</w:t>
      </w:r>
      <w:r w:rsidRPr="00BE1C4C">
        <w:t xml:space="preserve"> (</w:t>
      </w:r>
      <w:r w:rsidR="00C67E3A">
        <w:t>u originalu ili ovjerenoj preslici</w:t>
      </w:r>
      <w:r w:rsidRPr="00BE1C4C">
        <w:t>):</w:t>
      </w:r>
    </w:p>
    <w:p w:rsidR="00367CE6" w:rsidRPr="00BE1C4C" w:rsidRDefault="00367CE6" w:rsidP="00BE1C4C"/>
    <w:p w:rsidR="00BE1C4C" w:rsidRPr="00496904" w:rsidRDefault="00BE1C4C" w:rsidP="00C67E3A">
      <w:pPr>
        <w:numPr>
          <w:ilvl w:val="0"/>
          <w:numId w:val="1"/>
        </w:numPr>
        <w:jc w:val="both"/>
        <w:rPr>
          <w:b/>
        </w:rPr>
      </w:pPr>
      <w:r w:rsidRPr="00496904">
        <w:rPr>
          <w:b/>
        </w:rPr>
        <w:t>životopis</w:t>
      </w:r>
    </w:p>
    <w:p w:rsidR="00BE1C4C" w:rsidRPr="00496904" w:rsidRDefault="000423B7" w:rsidP="00C67E3A">
      <w:pPr>
        <w:numPr>
          <w:ilvl w:val="0"/>
          <w:numId w:val="1"/>
        </w:numPr>
        <w:jc w:val="both"/>
        <w:rPr>
          <w:b/>
        </w:rPr>
      </w:pPr>
      <w:r w:rsidRPr="00496904">
        <w:rPr>
          <w:b/>
        </w:rPr>
        <w:t>dokaz o državljanstvu</w:t>
      </w:r>
    </w:p>
    <w:p w:rsidR="00BE1C4C" w:rsidRPr="00BE1C4C" w:rsidRDefault="000423B7" w:rsidP="000423B7">
      <w:pPr>
        <w:numPr>
          <w:ilvl w:val="0"/>
          <w:numId w:val="1"/>
        </w:numPr>
        <w:jc w:val="both"/>
      </w:pPr>
      <w:r w:rsidRPr="00496904">
        <w:rPr>
          <w:b/>
        </w:rPr>
        <w:t>dokaz o stečenoj vrsti i stupnju stručne spreme</w:t>
      </w:r>
      <w:r w:rsidRPr="000423B7">
        <w:t>. Kandidat</w:t>
      </w:r>
      <w:r w:rsidR="0076578A">
        <w:t>i/kinje</w:t>
      </w:r>
      <w:r w:rsidRPr="000423B7">
        <w:t xml:space="preserve"> koji</w:t>
      </w:r>
      <w:r w:rsidR="0076578A">
        <w:t xml:space="preserve"> su stekli</w:t>
      </w:r>
      <w:r w:rsidRPr="000423B7">
        <w:t xml:space="preserve"> inoze</w:t>
      </w:r>
      <w:r w:rsidR="0076578A">
        <w:t>mnu obrazovnu kvalifikaciju duž</w:t>
      </w:r>
      <w:r w:rsidRPr="000423B7">
        <w:t>n</w:t>
      </w:r>
      <w:r w:rsidR="0076578A">
        <w:t>i su</w:t>
      </w:r>
      <w:r w:rsidRPr="000423B7">
        <w:t xml:space="preserve"> priložiti rješenje nadležnog tijela o priznavanju inozemne stručne kvalifikacije za obavljanje određene regulirane profesije u Repu</w:t>
      </w:r>
      <w:r>
        <w:t>blici Hrvatskoj</w:t>
      </w:r>
    </w:p>
    <w:p w:rsidR="00BE1C4C" w:rsidRPr="00BE1C4C" w:rsidRDefault="00BE1C4C" w:rsidP="000423B7">
      <w:pPr>
        <w:numPr>
          <w:ilvl w:val="0"/>
          <w:numId w:val="1"/>
        </w:numPr>
        <w:jc w:val="both"/>
      </w:pPr>
      <w:r w:rsidRPr="00496904">
        <w:rPr>
          <w:b/>
        </w:rPr>
        <w:t>dokaz o stečenim pedagoškim kompetencijama</w:t>
      </w:r>
      <w:r w:rsidRPr="00BE1C4C">
        <w:t xml:space="preserve"> (za kandidate/kinje </w:t>
      </w:r>
      <w:r w:rsidR="000423B7" w:rsidRPr="000423B7">
        <w:t>koji su bili u</w:t>
      </w:r>
      <w:r w:rsidR="00A60976">
        <w:t xml:space="preserve"> zakonskoj</w:t>
      </w:r>
      <w:r w:rsidR="000423B7" w:rsidRPr="000423B7">
        <w:t xml:space="preserve"> obvezi stjecanja pedagoških kompetencija</w:t>
      </w:r>
      <w:r w:rsidR="000423B7">
        <w:t>)</w:t>
      </w:r>
    </w:p>
    <w:p w:rsidR="00BE1C4C" w:rsidRPr="00BE1C4C" w:rsidRDefault="00BE1C4C" w:rsidP="00C67E3A">
      <w:pPr>
        <w:numPr>
          <w:ilvl w:val="0"/>
          <w:numId w:val="1"/>
        </w:numPr>
        <w:jc w:val="both"/>
      </w:pPr>
      <w:r w:rsidRPr="00496904">
        <w:rPr>
          <w:b/>
        </w:rPr>
        <w:lastRenderedPageBreak/>
        <w:t>dokaz o položenom stručnom ispitu</w:t>
      </w:r>
      <w:r w:rsidRPr="00BE1C4C">
        <w:t xml:space="preserve"> (za kandidate/kinje za </w:t>
      </w:r>
      <w:r w:rsidR="00A60976">
        <w:t>koji su bili u zakonskoj obvezi</w:t>
      </w:r>
      <w:r w:rsidRPr="00BE1C4C">
        <w:t xml:space="preserve"> polaganja stručnog ispita) odnosno dokaz da je kandidat/</w:t>
      </w:r>
      <w:proofErr w:type="spellStart"/>
      <w:r w:rsidRPr="00BE1C4C">
        <w:t>kinja</w:t>
      </w:r>
      <w:proofErr w:type="spellEnd"/>
      <w:r w:rsidRPr="00BE1C4C">
        <w:t xml:space="preserve"> oslobođen/a polaganja stručnog ispita,</w:t>
      </w:r>
    </w:p>
    <w:p w:rsidR="00BE1C4C" w:rsidRPr="00BE1C4C" w:rsidRDefault="00BE1C4C" w:rsidP="00C67E3A">
      <w:pPr>
        <w:numPr>
          <w:ilvl w:val="0"/>
          <w:numId w:val="1"/>
        </w:numPr>
        <w:jc w:val="both"/>
      </w:pPr>
      <w:r w:rsidRPr="00496904">
        <w:rPr>
          <w:b/>
        </w:rPr>
        <w:t>dokaz o radnom iskustvu</w:t>
      </w:r>
      <w:r w:rsidRPr="00BE1C4C">
        <w:t xml:space="preserve"> na odgojno-obrazovnim poslovima u školskim ili drugim ustanovama u sustavu obrazovanja ili u tijelima državne uprave nadležnim za obrazovanje (potvrda</w:t>
      </w:r>
      <w:r w:rsidR="00F602CF">
        <w:t>/uvjerenje</w:t>
      </w:r>
      <w:r w:rsidRPr="00BE1C4C">
        <w:t xml:space="preserve"> poslodavca o vrsti i trajanju radnog odnosa),</w:t>
      </w:r>
    </w:p>
    <w:p w:rsidR="00BE1C4C" w:rsidRPr="00BE1C4C" w:rsidRDefault="00BE1C4C" w:rsidP="00C67E3A">
      <w:pPr>
        <w:numPr>
          <w:ilvl w:val="0"/>
          <w:numId w:val="1"/>
        </w:numPr>
        <w:jc w:val="both"/>
      </w:pPr>
      <w:r w:rsidRPr="00496904">
        <w:rPr>
          <w:b/>
        </w:rPr>
        <w:t>uvjerenje nadležnog suda</w:t>
      </w:r>
      <w:r w:rsidRPr="00BE1C4C">
        <w:t xml:space="preserve"> da se protiv kandidata/kinje ne vodi kazneni postupak glede zapreka za zasnivanje radnog odnosa (članak 106. Zakona o odgoju i obrazovanju u osnovnoj i srednjoj školi) ne starije od </w:t>
      </w:r>
      <w:r w:rsidR="00F766B7">
        <w:t xml:space="preserve">8 </w:t>
      </w:r>
      <w:r w:rsidRPr="00BE1C4C">
        <w:t>dana od</w:t>
      </w:r>
      <w:r w:rsidR="00F766B7">
        <w:t xml:space="preserve"> dana</w:t>
      </w:r>
      <w:r w:rsidRPr="00BE1C4C">
        <w:t xml:space="preserve"> objave natječaja,</w:t>
      </w:r>
    </w:p>
    <w:p w:rsidR="00C67E3A" w:rsidRDefault="00F602CF" w:rsidP="00C67E3A">
      <w:pPr>
        <w:numPr>
          <w:ilvl w:val="0"/>
          <w:numId w:val="1"/>
        </w:numPr>
        <w:jc w:val="both"/>
      </w:pPr>
      <w:r w:rsidRPr="00496904">
        <w:rPr>
          <w:b/>
        </w:rPr>
        <w:t xml:space="preserve">potvrdu ili </w:t>
      </w:r>
      <w:r w:rsidR="00BE1C4C" w:rsidRPr="00496904">
        <w:rPr>
          <w:b/>
        </w:rPr>
        <w:t>elektronički zapis</w:t>
      </w:r>
      <w:r w:rsidR="00BE1C4C" w:rsidRPr="00BE1C4C">
        <w:t xml:space="preserve"> </w:t>
      </w:r>
      <w:r w:rsidR="00BE1C4C" w:rsidRPr="00496904">
        <w:rPr>
          <w:b/>
        </w:rPr>
        <w:t xml:space="preserve">o </w:t>
      </w:r>
      <w:r w:rsidRPr="00496904">
        <w:rPr>
          <w:b/>
        </w:rPr>
        <w:t>stažu</w:t>
      </w:r>
      <w:r>
        <w:t xml:space="preserve"> </w:t>
      </w:r>
      <w:r w:rsidR="00BE1C4C" w:rsidRPr="00BE1C4C">
        <w:t xml:space="preserve">Hrvatskog zavoda za mirovinsko osiguranje </w:t>
      </w:r>
    </w:p>
    <w:p w:rsidR="00BE1C4C" w:rsidRDefault="00BE1C4C" w:rsidP="00C67E3A">
      <w:pPr>
        <w:numPr>
          <w:ilvl w:val="0"/>
          <w:numId w:val="1"/>
        </w:numPr>
        <w:jc w:val="both"/>
      </w:pPr>
      <w:r w:rsidRPr="00496904">
        <w:rPr>
          <w:b/>
        </w:rPr>
        <w:t>program rada za mandatno razdoblje</w:t>
      </w:r>
      <w:r w:rsidRPr="00BE1C4C">
        <w:t xml:space="preserve"> (program rada sadržava aktivnosti, vremenski plan, projekte i ostale elemente koji opisuju što će se i kako provoditi u sljedećem mandatnom razdoblju)</w:t>
      </w:r>
    </w:p>
    <w:p w:rsidR="00367CE6" w:rsidRDefault="00367CE6" w:rsidP="00367CE6">
      <w:pPr>
        <w:jc w:val="both"/>
      </w:pPr>
    </w:p>
    <w:p w:rsidR="00367CE6" w:rsidRPr="00BE1C4C" w:rsidRDefault="00367CE6" w:rsidP="00367CE6">
      <w:pPr>
        <w:jc w:val="both"/>
      </w:pPr>
      <w:r>
        <w:t xml:space="preserve">O </w:t>
      </w:r>
      <w:r w:rsidRPr="00367CE6">
        <w:t>datumu, vremenu i mjestu predstavljanja programa rada kandidati</w:t>
      </w:r>
      <w:r>
        <w:t>/kinje</w:t>
      </w:r>
      <w:r w:rsidRPr="00367CE6">
        <w:t xml:space="preserve"> će biti pravovremeno obaviješteni putem</w:t>
      </w:r>
      <w:r>
        <w:t xml:space="preserve"> adrese elektroničke pošte koju su naveli u prijavi/životopisu.</w:t>
      </w:r>
    </w:p>
    <w:p w:rsidR="00BE1C4C" w:rsidRDefault="00BE1C4C" w:rsidP="00BE1C4C"/>
    <w:p w:rsidR="00BE1C4C" w:rsidRDefault="00BE1C4C" w:rsidP="00C67E3A">
      <w:r w:rsidRPr="00BE1C4C">
        <w:t xml:space="preserve">Sukladno zakonskim odredbama i odredbama Statuta </w:t>
      </w:r>
      <w:r w:rsidR="00F766B7">
        <w:t>S</w:t>
      </w:r>
      <w:r w:rsidR="00C67E3A">
        <w:t xml:space="preserve">rednje škole „Ivan Seljanec“ Križevci </w:t>
      </w:r>
      <w:r w:rsidRPr="00BE1C4C">
        <w:t xml:space="preserve">vrednovati će se sljedeće </w:t>
      </w:r>
      <w:r w:rsidRPr="00582A4C">
        <w:rPr>
          <w:b/>
          <w:u w:val="single"/>
        </w:rPr>
        <w:t>dodatne kompetencije</w:t>
      </w:r>
      <w:r w:rsidRPr="00BE1C4C">
        <w:t xml:space="preserve"> kandidata/</w:t>
      </w:r>
      <w:proofErr w:type="spellStart"/>
      <w:r w:rsidRPr="00BE1C4C">
        <w:t>kinja</w:t>
      </w:r>
      <w:proofErr w:type="spellEnd"/>
      <w:r w:rsidRPr="00BE1C4C">
        <w:t>: poznavanje stranog jezika, osnovne digitalne vještine i iskustvo rada na projektima.</w:t>
      </w:r>
      <w:r w:rsidRPr="00BE1C4C">
        <w:br/>
      </w:r>
    </w:p>
    <w:p w:rsidR="00BE1C4C" w:rsidRPr="00BE1C4C" w:rsidRDefault="00BE1C4C" w:rsidP="00BE1C4C">
      <w:r w:rsidRPr="00BE1C4C">
        <w:t xml:space="preserve">Kandidati/kinje koji imaju tražene dodatne kompetencije </w:t>
      </w:r>
      <w:r w:rsidRPr="00582A4C">
        <w:rPr>
          <w:b/>
          <w:u w:val="single"/>
        </w:rPr>
        <w:t>trebaju priložiti</w:t>
      </w:r>
      <w:r w:rsidRPr="00BE1C4C">
        <w:t xml:space="preserve"> dokaze o istima i to:</w:t>
      </w:r>
    </w:p>
    <w:p w:rsidR="00BE1C4C" w:rsidRPr="00BE1C4C" w:rsidRDefault="00BE1C4C" w:rsidP="00BE1C4C">
      <w:pPr>
        <w:numPr>
          <w:ilvl w:val="0"/>
          <w:numId w:val="2"/>
        </w:numPr>
      </w:pPr>
      <w:r w:rsidRPr="00BE1C4C">
        <w:t>za poznavanje stranog jezika: (stupanj prema Zajedničkom  europskom  referentnom okviru za jezike) svjedodžba ili druga  isprava, potvrda o pohađanju obrazovanja i edukacija stranih jezika, javna isprava o izvršenom testiranju znanja stranog jezika od ovlaštene ustanove ili druga isprava,</w:t>
      </w:r>
    </w:p>
    <w:p w:rsidR="00BE1C4C" w:rsidRPr="00BE1C4C" w:rsidRDefault="00BE1C4C" w:rsidP="00BE1C4C">
      <w:pPr>
        <w:numPr>
          <w:ilvl w:val="0"/>
          <w:numId w:val="2"/>
        </w:numPr>
      </w:pPr>
      <w:r w:rsidRPr="00BE1C4C">
        <w:t>za osnovne digitalne vještine: uvjerenje, certifikat, potvrda, svjedodžba ili druga  isprava</w:t>
      </w:r>
    </w:p>
    <w:p w:rsidR="00BE1C4C" w:rsidRPr="00BE1C4C" w:rsidRDefault="00BE1C4C" w:rsidP="00BE1C4C">
      <w:pPr>
        <w:numPr>
          <w:ilvl w:val="0"/>
          <w:numId w:val="2"/>
        </w:numPr>
      </w:pPr>
      <w:r w:rsidRPr="00BE1C4C">
        <w:t>za iskustvo rada na projektima: potvrda ili isprava o sudjelovanju u provedbi pojedinih projekata</w:t>
      </w:r>
    </w:p>
    <w:p w:rsidR="00BE1C4C" w:rsidRDefault="00BE1C4C" w:rsidP="00BE1C4C"/>
    <w:p w:rsidR="00F766B7" w:rsidRDefault="00F766B7" w:rsidP="00BE1C4C">
      <w:r>
        <w:t>Dokazi o dodatnim kompetencijama prilažu se u originalu ili ovjerenoj preslici.</w:t>
      </w:r>
    </w:p>
    <w:p w:rsidR="00A60976" w:rsidRDefault="00A60976" w:rsidP="00BE1C4C"/>
    <w:p w:rsidR="00A60976" w:rsidRPr="00A60976" w:rsidRDefault="00A60976" w:rsidP="00A60976">
      <w:pPr>
        <w:jc w:val="both"/>
      </w:pPr>
      <w:r w:rsidRPr="00A60976">
        <w:t xml:space="preserve">U radni odnos ne može biti primljena osoba za čiji prijam postoje zapreke za zasnivanje radnog odnosa iz članka 106. Zakona o odgoju i obrazovanju u osnovnoj i srednjoj školi  (Narodne novine broj: 87/08, 86/09, 92/10, 105/10, 90/11, 5/12, 16/12, 86/12, 126/12, 94/13, 152/14, 07/17, 68/18, 98/19, 64/20, 151/22, 155/23, 156/23). </w:t>
      </w:r>
    </w:p>
    <w:p w:rsidR="00F766B7" w:rsidRDefault="00F766B7" w:rsidP="00BE1C4C"/>
    <w:p w:rsidR="00BE1C4C" w:rsidRPr="00BE1C4C" w:rsidRDefault="00BE1C4C" w:rsidP="0027224D">
      <w:pPr>
        <w:jc w:val="both"/>
      </w:pPr>
      <w:r w:rsidRPr="00BE1C4C">
        <w:t>Kandidati/kinje koji se pozivaju na pravo prednosti sukladno članku 102. Zakona o hrvatskim</w:t>
      </w:r>
    </w:p>
    <w:p w:rsidR="00367CE6" w:rsidRDefault="00BE1C4C" w:rsidP="0027224D">
      <w:pPr>
        <w:jc w:val="both"/>
      </w:pPr>
      <w:r w:rsidRPr="00BE1C4C">
        <w:t>braniteljima iz Domovinskog rata i članovima njihovih obitelji (Narodne novine broj</w:t>
      </w:r>
      <w:r w:rsidR="00A60976">
        <w:t>:</w:t>
      </w:r>
      <w:r w:rsidRPr="00BE1C4C">
        <w:t xml:space="preserve"> </w:t>
      </w:r>
      <w:r w:rsidR="00473978" w:rsidRPr="00473978">
        <w:t>121/17, 98/19, 84/21, 156/23</w:t>
      </w:r>
      <w:r w:rsidRPr="00BE1C4C">
        <w:t>), članku 48. f Zakona o zaštiti vojnih i civilnih invalida rata (Narodne novine broj</w:t>
      </w:r>
      <w:r w:rsidR="00A60976">
        <w:t>:</w:t>
      </w:r>
      <w:r w:rsidRPr="00BE1C4C">
        <w:t xml:space="preserve"> 33/92., 77/92., 27/93., 58/93., 2/94., 76/94., 108</w:t>
      </w:r>
      <w:r w:rsidR="009C560F">
        <w:t>/95., 108/96., 82/01., 103/03.,</w:t>
      </w:r>
      <w:r w:rsidRPr="00BE1C4C">
        <w:t xml:space="preserve"> 148/13.</w:t>
      </w:r>
      <w:r w:rsidR="00F826AD">
        <w:t>, 98/19</w:t>
      </w:r>
      <w:r w:rsidR="00C87257">
        <w:t xml:space="preserve">), članku 9. </w:t>
      </w:r>
      <w:r w:rsidRPr="00BE1C4C">
        <w:t>Zakona o profesionalnoj rehabilitaciji i zapošljavanju osoba s invaliditetom (Narodne</w:t>
      </w:r>
      <w:r w:rsidR="009C560F">
        <w:t xml:space="preserve"> novine broj</w:t>
      </w:r>
      <w:r w:rsidR="00A60976">
        <w:t>:</w:t>
      </w:r>
      <w:r w:rsidR="009C560F">
        <w:t xml:space="preserve"> 157/13., 152/14., </w:t>
      </w:r>
      <w:r w:rsidRPr="00BE1C4C">
        <w:t>39/18.</w:t>
      </w:r>
      <w:r w:rsidR="009C560F">
        <w:t>, 32/20</w:t>
      </w:r>
      <w:r w:rsidRPr="00BE1C4C">
        <w:t>)</w:t>
      </w:r>
      <w:r w:rsidR="002F77B7">
        <w:t xml:space="preserve"> te članku 48. Zakona o civilnim</w:t>
      </w:r>
      <w:r w:rsidR="002F77B7" w:rsidRPr="002F77B7">
        <w:t xml:space="preserve"> stradalnicima iz Domovinskog rata</w:t>
      </w:r>
      <w:r w:rsidR="002F77B7">
        <w:t xml:space="preserve"> (Narodne novine broj</w:t>
      </w:r>
      <w:r w:rsidR="00A60976">
        <w:t>:</w:t>
      </w:r>
      <w:r w:rsidR="002F77B7">
        <w:t xml:space="preserve"> 84/21)</w:t>
      </w:r>
      <w:r w:rsidRPr="00BE1C4C">
        <w:t xml:space="preserve"> dužni su u prijavi na javni natječaj </w:t>
      </w:r>
      <w:r w:rsidRPr="00C87257">
        <w:rPr>
          <w:b/>
          <w:u w:val="single"/>
        </w:rPr>
        <w:t>pozvati se na to pravo</w:t>
      </w:r>
      <w:r w:rsidRPr="00BE1C4C">
        <w:t xml:space="preserve"> i uz prijavu priložiti </w:t>
      </w:r>
      <w:r w:rsidRPr="00C87257">
        <w:rPr>
          <w:b/>
          <w:u w:val="single"/>
        </w:rPr>
        <w:t>svu propisanu dokumentaciju</w:t>
      </w:r>
      <w:r w:rsidRPr="00BE1C4C">
        <w:t xml:space="preserve"> prema posebnom zakonu, a imaju prednost u odnosu na ostale kandidate/kinje samo pod jednakim uvjetima.</w:t>
      </w:r>
    </w:p>
    <w:p w:rsidR="0027224D" w:rsidRDefault="00C87257" w:rsidP="0027224D">
      <w:pPr>
        <w:jc w:val="both"/>
      </w:pPr>
      <w:r>
        <w:t>Kandidat/kinje</w:t>
      </w:r>
      <w:r w:rsidR="00BE1C4C" w:rsidRPr="00BE1C4C">
        <w:t xml:space="preserve"> koji se poziva</w:t>
      </w:r>
      <w:r>
        <w:t>ju</w:t>
      </w:r>
      <w:r w:rsidR="00BE1C4C" w:rsidRPr="00BE1C4C">
        <w:t xml:space="preserve"> na pravo prednosti pri zapošljavanju temeljem članka 102. Zakona o hrvatskim braniteljima iz Domovinskog rata i članovima njihovih obitelji (N</w:t>
      </w:r>
      <w:r w:rsidR="00473978">
        <w:t>arodne novine</w:t>
      </w:r>
      <w:r w:rsidR="00BE1C4C" w:rsidRPr="00BE1C4C">
        <w:t xml:space="preserve">. broj: </w:t>
      </w:r>
      <w:r w:rsidR="00473978" w:rsidRPr="00473978">
        <w:t>121/17, 98/19, 84/21, 156/23</w:t>
      </w:r>
      <w:r w:rsidR="00BE1C4C" w:rsidRPr="00BE1C4C">
        <w:t>.) dužni su dostaviti i sve potrebne dokaze navedene u članku 103. Zakona</w:t>
      </w:r>
      <w:r w:rsidR="0027224D" w:rsidRPr="0027224D">
        <w:t xml:space="preserve"> o hrvatskim braniteljima iz Domovinskog ra</w:t>
      </w:r>
      <w:r w:rsidR="0027224D">
        <w:t xml:space="preserve">ta i članovima njihovih obitelji. </w:t>
      </w:r>
      <w:r w:rsidR="0027224D" w:rsidRPr="0027224D">
        <w:t>Popis dokaza potrebnih za ostvarivanje prava prednosti dostupan je  na internetskoj stranici Ministarstva hrvatskih branitelja, poveznica:</w:t>
      </w:r>
      <w:r w:rsidR="00BE1C4C" w:rsidRPr="00BE1C4C">
        <w:t> </w:t>
      </w:r>
    </w:p>
    <w:p w:rsidR="00BE1C4C" w:rsidRDefault="00FF1A1B" w:rsidP="0027224D">
      <w:pPr>
        <w:jc w:val="both"/>
      </w:pPr>
      <w:hyperlink r:id="rId6" w:history="1">
        <w:r w:rsidR="00473978" w:rsidRPr="0008249C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:rsidR="00473978" w:rsidRPr="00BE1C4C" w:rsidRDefault="00473978" w:rsidP="00BE1C4C"/>
    <w:p w:rsidR="0027224D" w:rsidRDefault="002F77B7" w:rsidP="0027224D">
      <w:pPr>
        <w:jc w:val="both"/>
      </w:pPr>
      <w:r w:rsidRPr="002F77B7">
        <w:t>Kandidat/</w:t>
      </w:r>
      <w:proofErr w:type="spellStart"/>
      <w:r w:rsidRPr="002F77B7">
        <w:t>kinja</w:t>
      </w:r>
      <w:proofErr w:type="spellEnd"/>
      <w:r w:rsidRPr="002F77B7">
        <w:t xml:space="preserve"> koji</w:t>
      </w:r>
      <w:r w:rsidR="00582A4C">
        <w:t>/a</w:t>
      </w:r>
      <w:r w:rsidRPr="002F77B7">
        <w:t xml:space="preserve"> se poziva na pravo prednosti pri z</w:t>
      </w:r>
      <w:r w:rsidR="0027224D">
        <w:t>apošljavanju temeljem članka 48</w:t>
      </w:r>
      <w:r w:rsidRPr="002F77B7">
        <w:t xml:space="preserve">. </w:t>
      </w:r>
      <w:r w:rsidR="0027224D" w:rsidRPr="0027224D">
        <w:t>Zakona o civilnim stradalnicima iz Domovinskog rata (Narodne novine broj</w:t>
      </w:r>
      <w:r w:rsidR="00500132">
        <w:t>:</w:t>
      </w:r>
      <w:r w:rsidR="0027224D" w:rsidRPr="0027224D">
        <w:t xml:space="preserve"> 84/21)</w:t>
      </w:r>
      <w:r w:rsidR="0027224D">
        <w:t xml:space="preserve"> </w:t>
      </w:r>
      <w:r w:rsidRPr="002F77B7">
        <w:t>dužni su dostaviti i sve po</w:t>
      </w:r>
      <w:r w:rsidR="0027224D">
        <w:t>trebne dokaze navedene u stavku 1. članka 49.</w:t>
      </w:r>
      <w:r w:rsidRPr="002F77B7">
        <w:t xml:space="preserve"> </w:t>
      </w:r>
      <w:r w:rsidR="0027224D" w:rsidRPr="0027224D">
        <w:t>Zakona o civilnim stradalnicima iz Domovinskog rata</w:t>
      </w:r>
      <w:r w:rsidR="0027224D">
        <w:t xml:space="preserve">. Popis dokaza potrebnih za ostvarivanje prava prednosti dostupan je </w:t>
      </w:r>
      <w:r w:rsidRPr="002F77B7">
        <w:t xml:space="preserve"> na</w:t>
      </w:r>
      <w:r w:rsidR="0027224D">
        <w:t xml:space="preserve"> internetskoj stranici</w:t>
      </w:r>
      <w:r w:rsidRPr="002F77B7">
        <w:t xml:space="preserve"> Minist</w:t>
      </w:r>
      <w:r w:rsidR="0027224D">
        <w:t>arstva hrvatskih branitelja, poveznica:</w:t>
      </w:r>
    </w:p>
    <w:p w:rsidR="00BE1C4C" w:rsidRDefault="00FF1A1B" w:rsidP="00BE1C4C">
      <w:hyperlink r:id="rId7" w:history="1">
        <w:r w:rsidR="0027224D" w:rsidRPr="0008249C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2F77B7" w:rsidRDefault="002F77B7" w:rsidP="00BE1C4C"/>
    <w:p w:rsidR="00582A4C" w:rsidRPr="00582A4C" w:rsidRDefault="00582A4C" w:rsidP="00582A4C">
      <w:pPr>
        <w:jc w:val="both"/>
      </w:pPr>
      <w:r w:rsidRPr="00582A4C">
        <w:t>Osobni podaci kandidata</w:t>
      </w:r>
      <w:r>
        <w:t>/</w:t>
      </w:r>
      <w:proofErr w:type="spellStart"/>
      <w:r>
        <w:t>kinja</w:t>
      </w:r>
      <w:proofErr w:type="spellEnd"/>
      <w:r w:rsidRPr="00582A4C">
        <w:t>, koji su sadržani u natječajnoj dokumentaciji, koristit će se isključivo u svrhu provedbe natječaja u skladu s Uredbom Europske unije 2016/679 Europskog parlamenta i Vijeća od 27. travnja 2016. godine te Zakonom o provedbi Opće uredbe o zaštiti podataka (Narodne novine broj: 42/18).</w:t>
      </w:r>
    </w:p>
    <w:p w:rsidR="00BE1C4C" w:rsidRDefault="00BE1C4C" w:rsidP="00BE1C4C"/>
    <w:p w:rsidR="004B1E3E" w:rsidRPr="004B1E3E" w:rsidRDefault="004B1E3E" w:rsidP="004B1E3E">
      <w:r w:rsidRPr="004B1E3E">
        <w:t>Izrazi koji se koriste u natječaju, a imaju rodno značenje, koriste se neutralno i odnose se jednako na muške i na ženske osobe.</w:t>
      </w:r>
    </w:p>
    <w:p w:rsidR="004B1E3E" w:rsidRDefault="004B1E3E" w:rsidP="00BE1C4C"/>
    <w:p w:rsidR="00BE1C4C" w:rsidRPr="00BE1C4C" w:rsidRDefault="00BE1C4C" w:rsidP="00BE1C4C">
      <w:r w:rsidRPr="00BE1C4C">
        <w:t>Na natječaj se</w:t>
      </w:r>
      <w:r w:rsidR="00F766B7">
        <w:t xml:space="preserve"> mogu</w:t>
      </w:r>
      <w:r w:rsidRPr="00BE1C4C">
        <w:t xml:space="preserve"> rav</w:t>
      </w:r>
      <w:r w:rsidR="00F766B7">
        <w:t>nopravno javiti</w:t>
      </w:r>
      <w:r>
        <w:t xml:space="preserve"> osobe oba spola</w:t>
      </w:r>
      <w:r w:rsidRPr="00BE1C4C">
        <w:t>.</w:t>
      </w:r>
    </w:p>
    <w:p w:rsidR="00BE1C4C" w:rsidRDefault="00BE1C4C" w:rsidP="00BE1C4C"/>
    <w:p w:rsidR="00BE1C4C" w:rsidRPr="00BE1C4C" w:rsidRDefault="00BE1C4C" w:rsidP="00BE1C4C">
      <w:r w:rsidRPr="00BE1C4C">
        <w:t>Ravnatelj/</w:t>
      </w:r>
      <w:proofErr w:type="spellStart"/>
      <w:r w:rsidRPr="00BE1C4C">
        <w:t>ica</w:t>
      </w:r>
      <w:proofErr w:type="spellEnd"/>
      <w:r w:rsidRPr="00BE1C4C">
        <w:t xml:space="preserve"> se imenuje na pet (5) godina.</w:t>
      </w:r>
    </w:p>
    <w:p w:rsidR="00BE1C4C" w:rsidRDefault="00BE1C4C" w:rsidP="00BE1C4C"/>
    <w:p w:rsidR="00BE1C4C" w:rsidRPr="00BE1C4C" w:rsidRDefault="00BE1C4C" w:rsidP="00BE1C4C">
      <w:r w:rsidRPr="00FF1A1B">
        <w:rPr>
          <w:b/>
        </w:rPr>
        <w:t>Rok za podnošenje prijava</w:t>
      </w:r>
      <w:r w:rsidRPr="00BE1C4C">
        <w:t xml:space="preserve"> je osam (8) dan</w:t>
      </w:r>
      <w:r w:rsidR="00367CE6">
        <w:t xml:space="preserve">a od objave natječaja </w:t>
      </w:r>
      <w:r w:rsidRPr="00BE1C4C">
        <w:t>u Narodnim novinama i</w:t>
      </w:r>
      <w:r w:rsidR="00367CE6">
        <w:t xml:space="preserve"> na</w:t>
      </w:r>
      <w:r w:rsidRPr="00BE1C4C">
        <w:t xml:space="preserve"> mrežnim stranicama </w:t>
      </w:r>
      <w:r w:rsidR="00F766B7">
        <w:t>Srednje škole „Ivan Seljanec“ Križevci.</w:t>
      </w:r>
    </w:p>
    <w:p w:rsidR="00BE1C4C" w:rsidRDefault="00BE1C4C" w:rsidP="00BE1C4C"/>
    <w:p w:rsidR="00BE1C4C" w:rsidRPr="00BE1C4C" w:rsidRDefault="00BE1C4C" w:rsidP="00BE1C4C">
      <w:pPr>
        <w:jc w:val="both"/>
      </w:pPr>
      <w:r w:rsidRPr="00BE1C4C">
        <w:t>Nepotpune prijave, odnosno prijave koje ne sadrže sve tražene dokumente ili ne</w:t>
      </w:r>
      <w:r w:rsidR="00582A4C">
        <w:t xml:space="preserve"> sadrž</w:t>
      </w:r>
      <w:r w:rsidR="00F766B7">
        <w:t xml:space="preserve">e </w:t>
      </w:r>
      <w:r w:rsidRPr="00BE1C4C">
        <w:t xml:space="preserve">dokumente u traženom originalu ili </w:t>
      </w:r>
      <w:r w:rsidR="00582A4C">
        <w:t xml:space="preserve">ovjerenoj </w:t>
      </w:r>
      <w:r w:rsidRPr="00BE1C4C">
        <w:t>preslici, prijave koje nisu vlastoručno potpisane, kao i prijave koje pristignu izvan roka, neće se razmatrati te se osobe koje podnesu takve prijave ne smatraju kandidatima/</w:t>
      </w:r>
      <w:proofErr w:type="spellStart"/>
      <w:r w:rsidRPr="00BE1C4C">
        <w:t>kinjama</w:t>
      </w:r>
      <w:proofErr w:type="spellEnd"/>
      <w:r w:rsidRPr="00BE1C4C">
        <w:t xml:space="preserve"> prijavljenim na natječaj.</w:t>
      </w:r>
    </w:p>
    <w:p w:rsidR="00BE1C4C" w:rsidRDefault="00BE1C4C" w:rsidP="00BE1C4C"/>
    <w:p w:rsidR="00BE1C4C" w:rsidRPr="00BE1C4C" w:rsidRDefault="00BE1C4C" w:rsidP="00BE1C4C">
      <w:pPr>
        <w:jc w:val="both"/>
      </w:pPr>
      <w:r w:rsidRPr="00BE1C4C">
        <w:t xml:space="preserve">Prijave na natječaj s potrebnom dokumentacijom </w:t>
      </w:r>
      <w:r w:rsidRPr="00496904">
        <w:rPr>
          <w:b/>
        </w:rPr>
        <w:t>potrebno je dostaviti</w:t>
      </w:r>
      <w:r w:rsidR="00496904" w:rsidRPr="00496904">
        <w:rPr>
          <w:b/>
        </w:rPr>
        <w:t xml:space="preserve"> osobno ili putem pošte,</w:t>
      </w:r>
      <w:r w:rsidRPr="00496904">
        <w:rPr>
          <w:b/>
        </w:rPr>
        <w:t xml:space="preserve"> u zatvorenoj omotnici</w:t>
      </w:r>
      <w:r w:rsidRPr="00BE1C4C">
        <w:t xml:space="preserve">, na adresu škole: Srednja škola „Ivan Seljanec“ Križevci, Trg svetog </w:t>
      </w:r>
      <w:proofErr w:type="spellStart"/>
      <w:r w:rsidRPr="00BE1C4C">
        <w:t>Florijana</w:t>
      </w:r>
      <w:proofErr w:type="spellEnd"/>
      <w:r w:rsidRPr="00BE1C4C">
        <w:t xml:space="preserve"> 14 b, 48260 Križevci, za Školski odbor, s naznakom: „ponuda za ravnatelja – ne otvaraj“.</w:t>
      </w:r>
    </w:p>
    <w:p w:rsidR="00BE1C4C" w:rsidRDefault="00BE1C4C" w:rsidP="00BE1C4C"/>
    <w:p w:rsidR="00BE1C4C" w:rsidRPr="00BE1C4C" w:rsidRDefault="00BE1C4C" w:rsidP="00BE1C4C">
      <w:r w:rsidRPr="00BE1C4C">
        <w:t xml:space="preserve">O rezultatima izbora kandidati/kinje će biti obaviješteni u roku od </w:t>
      </w:r>
      <w:r w:rsidR="00367CE6">
        <w:t>četrdeset pet (</w:t>
      </w:r>
      <w:r w:rsidRPr="00BE1C4C">
        <w:t>45</w:t>
      </w:r>
      <w:r w:rsidR="00367CE6">
        <w:t>)</w:t>
      </w:r>
      <w:r w:rsidRPr="00BE1C4C">
        <w:t xml:space="preserve"> dana od dana isteka roka za podnošenje prijava.</w:t>
      </w:r>
    </w:p>
    <w:p w:rsidR="00367CE6" w:rsidRDefault="00367CE6" w:rsidP="00BE1C4C"/>
    <w:p w:rsidR="00BE1C4C" w:rsidRPr="00BE1C4C" w:rsidRDefault="00473978" w:rsidP="00473978">
      <w:pPr>
        <w:ind w:left="5664"/>
      </w:pPr>
      <w:r>
        <w:t>Predsjednik</w:t>
      </w:r>
      <w:r w:rsidR="00BE1C4C" w:rsidRPr="00BE1C4C">
        <w:t xml:space="preserve"> Školskog odbora</w:t>
      </w:r>
      <w:r w:rsidR="00BE1C4C" w:rsidRPr="00BE1C4C">
        <w:br/>
      </w:r>
      <w:r>
        <w:t xml:space="preserve">              Boro Petrek</w:t>
      </w:r>
    </w:p>
    <w:p w:rsidR="0015251C" w:rsidRDefault="00BE1C4C" w:rsidP="00496904">
      <w:r w:rsidRPr="00BE1C4C">
        <w:t> </w:t>
      </w:r>
      <w:r w:rsidR="00367CE6">
        <w:tab/>
      </w:r>
      <w:r w:rsidR="00367CE6">
        <w:tab/>
      </w:r>
      <w:r w:rsidR="00367CE6">
        <w:tab/>
      </w:r>
      <w:r w:rsidR="00367CE6">
        <w:tab/>
      </w:r>
      <w:r w:rsidR="00367CE6">
        <w:tab/>
      </w:r>
      <w:r w:rsidR="00367CE6">
        <w:tab/>
      </w:r>
      <w:r w:rsidR="00367CE6">
        <w:tab/>
      </w:r>
      <w:r w:rsidR="00367CE6">
        <w:tab/>
        <w:t xml:space="preserve"> </w:t>
      </w:r>
    </w:p>
    <w:sectPr w:rsidR="0015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293"/>
    <w:multiLevelType w:val="multilevel"/>
    <w:tmpl w:val="6F58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B7E2B"/>
    <w:multiLevelType w:val="multilevel"/>
    <w:tmpl w:val="1480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79"/>
    <w:rsid w:val="000423B7"/>
    <w:rsid w:val="0015251C"/>
    <w:rsid w:val="0027224D"/>
    <w:rsid w:val="002B44E9"/>
    <w:rsid w:val="002F77B7"/>
    <w:rsid w:val="00367CE6"/>
    <w:rsid w:val="00473978"/>
    <w:rsid w:val="00496904"/>
    <w:rsid w:val="004B1E3E"/>
    <w:rsid w:val="00500132"/>
    <w:rsid w:val="00582A4C"/>
    <w:rsid w:val="005A3ED9"/>
    <w:rsid w:val="006F1EC5"/>
    <w:rsid w:val="0076578A"/>
    <w:rsid w:val="007F19FA"/>
    <w:rsid w:val="00867179"/>
    <w:rsid w:val="008E0316"/>
    <w:rsid w:val="009C560F"/>
    <w:rsid w:val="00A60976"/>
    <w:rsid w:val="00A668BD"/>
    <w:rsid w:val="00BE1C4C"/>
    <w:rsid w:val="00C17065"/>
    <w:rsid w:val="00C67E3A"/>
    <w:rsid w:val="00C87257"/>
    <w:rsid w:val="00E9444B"/>
    <w:rsid w:val="00F602CF"/>
    <w:rsid w:val="00F766B7"/>
    <w:rsid w:val="00F826AD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1C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1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2</cp:revision>
  <dcterms:created xsi:type="dcterms:W3CDTF">2024-11-07T12:04:00Z</dcterms:created>
  <dcterms:modified xsi:type="dcterms:W3CDTF">2024-11-07T12:04:00Z</dcterms:modified>
</cp:coreProperties>
</file>