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631A" w14:textId="77777777" w:rsidR="00713DA4" w:rsidRDefault="00713DA4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</w:p>
    <w:p w14:paraId="127AF4ED" w14:textId="70A6CC98" w:rsidR="00680F7B" w:rsidRDefault="00713DA4" w:rsidP="00680F7B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REPUBLIKA HRVATSKA</w:t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  <w:t>KOPRIVNIČKO-KRIŽEVAČKA ŽUPANIJA</w:t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  <w:t>SREDNJA ŠKOLA „IVAN SELJANEC“ KRIŽEVCI</w:t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</w:r>
      <w:r>
        <w:rPr>
          <w:rFonts w:ascii="UICTFontTextStyleBody" w:eastAsia="Times New Roman" w:hAnsi="UICTFontTextStyleBody"/>
          <w:color w:val="000000"/>
          <w:sz w:val="26"/>
          <w:szCs w:val="26"/>
        </w:rPr>
        <w:br/>
      </w:r>
      <w:r w:rsidR="00310043">
        <w:rPr>
          <w:rFonts w:ascii="UICTFontTextStyleBody" w:eastAsia="Times New Roman" w:hAnsi="UICTFontTextStyleBody"/>
          <w:color w:val="000000"/>
          <w:sz w:val="26"/>
          <w:szCs w:val="26"/>
        </w:rPr>
        <w:t>KLASA:602-02/24-15/10</w:t>
      </w:r>
    </w:p>
    <w:p w14:paraId="7B9D841E" w14:textId="31A4B7F2" w:rsidR="00680F7B" w:rsidRDefault="00680F7B" w:rsidP="00680F7B">
      <w:pPr>
        <w:shd w:val="clear" w:color="auto" w:fill="FFFFFF"/>
        <w:spacing w:after="0" w:line="240" w:lineRule="auto"/>
        <w:textAlignment w:val="baseline"/>
        <w:rPr>
          <w:rFonts w:ascii="UICTFontTextStyleBody" w:eastAsia="Times New Roman" w:hAnsi="UICTFontTextStyleBody"/>
          <w:color w:val="000000"/>
          <w:sz w:val="26"/>
          <w:szCs w:val="26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>URBROJ:2137-55-24-1</w:t>
      </w:r>
    </w:p>
    <w:p w14:paraId="46EF95A5" w14:textId="57400059" w:rsidR="00713DA4" w:rsidRDefault="00713DA4" w:rsidP="002D3215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  <w:r>
        <w:rPr>
          <w:rFonts w:ascii="UICTFontTextStyleBody" w:eastAsia="Times New Roman" w:hAnsi="UICTFontTextStyleBody"/>
          <w:color w:val="000000"/>
          <w:sz w:val="26"/>
          <w:szCs w:val="26"/>
        </w:rPr>
        <w:t xml:space="preserve">Križevci, </w:t>
      </w:r>
      <w:r w:rsidR="0069068D">
        <w:rPr>
          <w:rFonts w:ascii="UICTFontTextStyleBody" w:eastAsia="Times New Roman" w:hAnsi="UICTFontTextStyleBody"/>
          <w:color w:val="000000"/>
          <w:sz w:val="26"/>
          <w:szCs w:val="26"/>
        </w:rPr>
        <w:t>30.10.2024.</w:t>
      </w:r>
    </w:p>
    <w:p w14:paraId="632452A1" w14:textId="55B75039" w:rsidR="009558CC" w:rsidRPr="009558CC" w:rsidRDefault="002D3215" w:rsidP="002D3215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 xml:space="preserve">       </w:t>
      </w:r>
      <w:r w:rsidR="009558CC" w:rsidRPr="009558CC"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 xml:space="preserve">OBRAZAC POZIVA ZA ORGANIZACIJU VIŠEDNEVNE </w:t>
      </w:r>
      <w:r w:rsidR="00906A04">
        <w:rPr>
          <w:rFonts w:ascii="Times New Roman" w:eastAsia="Times New Roman" w:hAnsi="Times New Roman"/>
          <w:color w:val="231F20"/>
          <w:sz w:val="26"/>
          <w:szCs w:val="26"/>
          <w:lang w:eastAsia="hr-HR"/>
        </w:rPr>
        <w:t>EKSKURZIJE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145F4A" w14:paraId="26B18A8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2E57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92306" w14:textId="769E59EB" w:rsidR="009558CC" w:rsidRPr="009558CC" w:rsidRDefault="00310043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</w:t>
            </w:r>
            <w:r w:rsidR="005B136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/2024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041B2ADE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80"/>
        <w:gridCol w:w="4566"/>
        <w:gridCol w:w="2106"/>
        <w:gridCol w:w="694"/>
        <w:gridCol w:w="841"/>
        <w:gridCol w:w="150"/>
        <w:gridCol w:w="630"/>
        <w:gridCol w:w="857"/>
      </w:tblGrid>
      <w:tr w:rsidR="00C12D0A" w:rsidRPr="00145F4A" w14:paraId="3550C46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83C6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0EB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438B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C12D0A" w:rsidRPr="00145F4A" w14:paraId="6146CCF6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ABFC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B85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58A48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Srednja škola „Ivan Seljanec“ Križevci</w:t>
            </w:r>
          </w:p>
        </w:tc>
      </w:tr>
      <w:tr w:rsidR="00C12D0A" w:rsidRPr="00145F4A" w14:paraId="1493CA33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1ED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8BC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47470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Trg sv. Florijana 14</w:t>
            </w:r>
            <w:r w:rsidR="00E611D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6302ED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0D46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05C8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9EE2C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1CD471B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D9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14C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F88EA" w14:textId="77777777" w:rsidR="009558CC" w:rsidRPr="009558CC" w:rsidRDefault="00000000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hyperlink r:id="rId5" w:history="1">
              <w:r w:rsidR="00FF236B" w:rsidRPr="00145F4A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ured@ss-iseljanec-kc.skole.hr</w:t>
              </w:r>
            </w:hyperlink>
            <w:r w:rsidR="005B192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12D0A" w:rsidRPr="00145F4A" w14:paraId="67D5B15A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B6B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D3935" w14:textId="1922855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Korisnici usluge </w:t>
            </w:r>
            <w:r w:rsidR="00E80A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jesu </w:t>
            </w: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87562" w14:textId="31976200" w:rsidR="009558CC" w:rsidRPr="00BB00D6" w:rsidRDefault="005B1361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  <w:r w:rsidR="0026439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c</w:t>
            </w:r>
            <w:r w:rsidR="007C576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2.</w:t>
            </w:r>
            <w:r w:rsidR="0026439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e</w:t>
            </w:r>
            <w:r w:rsidR="007C576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2.</w:t>
            </w:r>
            <w:r w:rsidR="0026439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BDC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C12D0A" w:rsidRPr="00145F4A" w14:paraId="0BCBB48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1A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63C8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CCB99" w14:textId="77777777" w:rsidR="00493D98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12D0A" w:rsidRPr="00145F4A" w14:paraId="44E087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87F5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B366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3E86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7E4C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17272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12D0A" w:rsidRPr="00145F4A" w14:paraId="6A5BAF82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5F3F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D7C02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B4FCA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C3EA" w14:textId="77777777" w:rsidR="009558CC" w:rsidRPr="00EC15E5" w:rsidRDefault="004325FD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89F15" w14:textId="77777777" w:rsidR="009558CC" w:rsidRPr="00EC15E5" w:rsidRDefault="004325FD" w:rsidP="009F0A2A">
            <w:pPr>
              <w:spacing w:after="0" w:line="240" w:lineRule="auto"/>
              <w:jc w:val="right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12D0A" w:rsidRPr="00145F4A" w14:paraId="21A09EE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907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42EC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284A5" w14:textId="77777777" w:rsidR="009558CC" w:rsidRPr="00EC15E5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78250" w14:textId="2B6F18F1" w:rsidR="009558CC" w:rsidRPr="00EC15E5" w:rsidRDefault="00EC15E5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C576D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18626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EFEC5" w14:textId="44AA21B8" w:rsidR="009558CC" w:rsidRPr="00EC15E5" w:rsidRDefault="007C576D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18626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EC15E5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</w:t>
            </w:r>
            <w:r w:rsidR="00186261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</w:t>
            </w:r>
          </w:p>
        </w:tc>
      </w:tr>
      <w:tr w:rsidR="00C12D0A" w:rsidRPr="00145F4A" w14:paraId="75E261F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C43B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370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274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EFF81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CB96D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12D0A" w:rsidRPr="00145F4A" w14:paraId="4E1C04D9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512A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8727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D3AF8" w14:textId="77777777" w:rsidR="009558CC" w:rsidRPr="00FC5FCA" w:rsidRDefault="009558CC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C12D0A" w:rsidRPr="00145F4A" w14:paraId="69D6309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2E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DE975" w14:textId="77777777" w:rsidR="009558CC" w:rsidRPr="0026439B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26439B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1F30A" w14:textId="77777777" w:rsidR="009558CC" w:rsidRPr="0026439B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26439B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58FB0" w14:textId="79450AF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0426E17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339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B88B" w14:textId="77777777" w:rsidR="009558CC" w:rsidRPr="0026439B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u w:val="single"/>
                <w:lang w:eastAsia="hr-HR"/>
              </w:rPr>
            </w:pPr>
            <w:r w:rsidRPr="0026439B">
              <w:rPr>
                <w:rFonts w:ascii="inherit" w:eastAsia="Times New Roman" w:hAnsi="inherit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08DD5" w14:textId="77777777" w:rsidR="009558CC" w:rsidRPr="0026439B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26439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912727" w:rsidRPr="0026439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AE1077" w:rsidRPr="0026439B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DD5FC" w14:textId="179766B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6A7CDBF7" w14:textId="77777777" w:rsidTr="009036F5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45F8E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2B5CF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8359D44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F48C6" w14:textId="6A232589" w:rsidR="00987D05" w:rsidRPr="009558CC" w:rsidRDefault="002025B3" w:rsidP="007C576D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Od </w:t>
            </w:r>
            <w:r w:rsidR="007C576D">
              <w:rPr>
                <w:rFonts w:ascii="Times New Roman" w:eastAsia="Times New Roman" w:hAnsi="Times New Roman"/>
                <w:color w:val="231F20"/>
                <w:lang w:eastAsia="hr-HR"/>
              </w:rPr>
              <w:t>19</w:t>
            </w:r>
            <w:r w:rsidR="00273301">
              <w:rPr>
                <w:rFonts w:ascii="Times New Roman" w:eastAsia="Times New Roman" w:hAnsi="Times New Roman"/>
                <w:color w:val="231F20"/>
                <w:lang w:eastAsia="hr-HR"/>
              </w:rPr>
              <w:t>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80DC36" w14:textId="61504E22" w:rsidR="00C12D0A" w:rsidRPr="009558CC" w:rsidRDefault="007C576D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lipnja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A0383" w14:textId="4F7657F5" w:rsidR="00C12D0A" w:rsidRPr="009558CC" w:rsidRDefault="007C576D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22</w:t>
            </w:r>
            <w:r w:rsidR="003630F4">
              <w:rPr>
                <w:rFonts w:ascii="Times New Roman" w:eastAsia="Times New Roman" w:hAnsi="Times New Roman"/>
                <w:color w:val="231F20"/>
                <w:lang w:eastAsia="hr-HR"/>
              </w:rPr>
              <w:t xml:space="preserve">. 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756612" w14:textId="6A80CC1B" w:rsidR="00C12D0A" w:rsidRPr="009558CC" w:rsidRDefault="007C576D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lang w:eastAsia="hr-HR"/>
              </w:rPr>
              <w:t>lipnja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9A431" w14:textId="62866174" w:rsidR="009558CC" w:rsidRPr="009558CC" w:rsidRDefault="00145A5A" w:rsidP="009558CC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2A432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B40BE7">
              <w:rPr>
                <w:rFonts w:ascii="Times New Roman" w:eastAsia="Times New Roman" w:hAnsi="Times New Roman"/>
                <w:color w:val="231F20"/>
                <w:lang w:eastAsia="hr-HR"/>
              </w:rPr>
              <w:t>.</w:t>
            </w:r>
          </w:p>
        </w:tc>
      </w:tr>
      <w:tr w:rsidR="00C12D0A" w:rsidRPr="00145F4A" w14:paraId="1B6CF052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30F8FB6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709120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6943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59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53FF3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3434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4AF2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C12D0A" w:rsidRPr="00145F4A" w14:paraId="7A6A743F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C3B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0A2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7789A" w14:textId="64F5F883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9E13AA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53</w:t>
            </w:r>
          </w:p>
        </w:tc>
      </w:tr>
      <w:tr w:rsidR="00C12D0A" w:rsidRPr="00145F4A" w14:paraId="5962C4BB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A9F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7324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091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A8A73" w14:textId="67F3C16B" w:rsidR="009558CC" w:rsidRPr="009558CC" w:rsidRDefault="009E13AA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47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E43FB" w14:textId="6A951DE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za </w:t>
            </w:r>
            <w:r w:rsidR="00335C1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sedam</w:t>
            </w:r>
            <w:r w:rsidR="00356EB9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C12D0A" w:rsidRPr="00145F4A" w14:paraId="29ACB02A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21D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173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B18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A99D6" w14:textId="75EBB58A" w:rsidR="009558CC" w:rsidRPr="009558CC" w:rsidRDefault="00335C1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3</w:t>
            </w:r>
            <w:r w:rsidR="007C576D">
              <w:rPr>
                <w:rFonts w:ascii="inherit" w:eastAsia="Times New Roman" w:hAnsi="inherit"/>
                <w:color w:val="231F20"/>
                <w:lang w:eastAsia="hr-HR"/>
              </w:rPr>
              <w:t xml:space="preserve"> (+ 3 pomoćnika u nastavi)</w:t>
            </w:r>
          </w:p>
        </w:tc>
      </w:tr>
      <w:tr w:rsidR="00C12D0A" w:rsidRPr="00145F4A" w14:paraId="706A6089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F3A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72B6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A17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B72A7" w14:textId="77777777" w:rsidR="009558CC" w:rsidRPr="009558CC" w:rsidRDefault="009558CC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090CC75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648E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6A2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5BC0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C12D0A" w:rsidRPr="00145F4A" w14:paraId="6FA338B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73D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C9C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6FF77" w14:textId="77777777" w:rsidR="009558CC" w:rsidRPr="009558CC" w:rsidRDefault="00EC15E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Križevci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359332A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B9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D77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0016B" w14:textId="328B6748" w:rsidR="002A4321" w:rsidRPr="00E26668" w:rsidRDefault="007C576D" w:rsidP="00BC6520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Zadar, Biograd na Moru, Nin, Kornati, Šibenik (samo NP Krka)</w:t>
            </w:r>
          </w:p>
        </w:tc>
      </w:tr>
      <w:tr w:rsidR="00C12D0A" w:rsidRPr="00145F4A" w14:paraId="7C9E09F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BD14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8F7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726F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C12D0A" w:rsidRPr="00145F4A" w14:paraId="6F26962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088AA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7D66D" w14:textId="77777777" w:rsidR="009558CC" w:rsidRPr="007C576D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9BFF5" w14:textId="77777777" w:rsidR="009558CC" w:rsidRPr="007C576D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5E1DC" w14:textId="7DFFFEF4" w:rsidR="009558CC" w:rsidRPr="009558CC" w:rsidRDefault="007C576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Napomena: Ponuda treba sadržavati izlet brodom u NP Kornati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23478379" w14:textId="77777777" w:rsidTr="00CE490E">
        <w:trPr>
          <w:trHeight w:val="210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33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88E3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541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90451" w14:textId="73E73B3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0D0112" w14:paraId="76F74338" w14:textId="77777777" w:rsidTr="004459E8">
        <w:trPr>
          <w:trHeight w:val="925"/>
        </w:trPr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B8FF4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E32B2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BB334" w14:textId="7777777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D27A4"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99379D" w:rsidRPr="000D011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691E2" w14:textId="74C48A37" w:rsidR="009558CC" w:rsidRPr="000D0112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3791C83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ABD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198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C811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01A6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4AC1FF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AEE4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3DC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172F08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9A6F7" w14:textId="7F7760AC" w:rsidR="0058037F" w:rsidRPr="007C576D" w:rsidRDefault="00D356AB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C576D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Kombinirani prijevoz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7486A" w14:textId="60E4DFD5" w:rsidR="009558CC" w:rsidRPr="002A4321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42552226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3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5C38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A83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12D0A" w:rsidRPr="00145F4A" w14:paraId="3DE89B1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BE4F8" w14:textId="77777777" w:rsidR="009558CC" w:rsidRPr="007C576D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BDDC6" w14:textId="77777777" w:rsidR="009558CC" w:rsidRPr="007C576D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7F369" w14:textId="77777777" w:rsidR="009558CC" w:rsidRPr="007C576D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CE00" w14:textId="19732400" w:rsidR="009558CC" w:rsidRPr="007C576D" w:rsidRDefault="007C576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color w:val="231F20"/>
                <w:bdr w:val="none" w:sz="0" w:space="0" w:color="auto" w:frame="1"/>
                <w:lang w:eastAsia="hr-HR"/>
              </w:rPr>
              <w:t>X</w:t>
            </w:r>
            <w:r w:rsidR="009558CC" w:rsidRPr="007C576D">
              <w:rPr>
                <w:rFonts w:ascii="inherit" w:eastAsia="Times New Roman" w:hAnsi="inherit"/>
                <w:color w:val="231F20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53643DF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260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0C3F8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200B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DAA2" w14:textId="77777777" w:rsidR="009558CC" w:rsidRPr="00200BDF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200BDF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25504" w14:textId="2BAAF516" w:rsidR="009558CC" w:rsidRPr="007C576D" w:rsidRDefault="007C576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color w:val="231F20"/>
                <w:lang w:eastAsia="hr-HR"/>
              </w:rPr>
              <w:t>X</w:t>
            </w:r>
          </w:p>
        </w:tc>
      </w:tr>
      <w:tr w:rsidR="00C12D0A" w:rsidRPr="00145F4A" w14:paraId="4E15306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9F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3D757" w14:textId="104B3739" w:rsidR="009558CC" w:rsidRPr="000001FE" w:rsidRDefault="007C576D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  <w:t>x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91CA3" w14:textId="77777777" w:rsidR="009558CC" w:rsidRPr="007C576D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C98F8" w14:textId="58891E4A" w:rsidR="009558CC" w:rsidRPr="007C576D" w:rsidRDefault="007C576D" w:rsidP="00B40BE7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color w:val="231F20"/>
                <w:lang w:eastAsia="hr-HR"/>
              </w:rPr>
              <w:t>X</w:t>
            </w:r>
          </w:p>
        </w:tc>
      </w:tr>
      <w:tr w:rsidR="00C12D0A" w:rsidRPr="00145F4A" w14:paraId="1CF5B5A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E65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55B5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EE0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5D6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12D0A" w:rsidRPr="00145F4A" w14:paraId="654131E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77AC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ED2DA" w14:textId="55E7B71F" w:rsidR="009558CC" w:rsidRPr="009558CC" w:rsidRDefault="007C576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BE0DF" w14:textId="77777777" w:rsidR="009558CC" w:rsidRPr="007C576D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7C576D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E7F2A" w14:textId="40B62282" w:rsidR="00BA6ABE" w:rsidRPr="00BA6ABE" w:rsidRDefault="00E611DD" w:rsidP="009558CC">
            <w:pPr>
              <w:spacing w:after="0" w:line="240" w:lineRule="auto"/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blizini </w:t>
            </w:r>
            <w:r w:rsidR="00DA489B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gradova ili u gradovima</w:t>
            </w:r>
          </w:p>
        </w:tc>
      </w:tr>
      <w:tr w:rsidR="00C12D0A" w:rsidRPr="00145F4A" w14:paraId="2F7EB3D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4DF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D2D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570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934E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3652AE4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634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ADD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57FFE" w14:textId="77777777" w:rsidR="009558CC" w:rsidRPr="00FF236B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color w:val="231F20"/>
                <w:lang w:eastAsia="hr-HR"/>
              </w:rPr>
            </w:pPr>
            <w:r w:rsidRPr="00FF236B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FF236B" w:rsidRPr="00FF236B">
              <w:rPr>
                <w:rFonts w:ascii="inherit" w:eastAsia="Times New Roman" w:hAnsi="inherit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BF42A" w14:textId="77777777" w:rsidR="009558CC" w:rsidRPr="009558CC" w:rsidRDefault="00A7225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lang w:eastAsia="hr-HR"/>
              </w:rPr>
              <w:t>(večera i doručak)</w:t>
            </w:r>
          </w:p>
        </w:tc>
      </w:tr>
      <w:tr w:rsidR="00C12D0A" w:rsidRPr="00145F4A" w14:paraId="3CAAECA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484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AD1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9887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65D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2B9C614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446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D90FC" w14:textId="77777777" w:rsidR="009558CC" w:rsidRPr="009036F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u w:val="single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FF986" w14:textId="77777777" w:rsidR="00CA082D" w:rsidRPr="009036F5" w:rsidRDefault="009558C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  <w:r w:rsidR="006B5F2C"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                                             </w:t>
            </w:r>
          </w:p>
          <w:p w14:paraId="3E646BC3" w14:textId="77777777" w:rsidR="009558CC" w:rsidRPr="009036F5" w:rsidRDefault="006B5F2C" w:rsidP="009558CC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lang w:eastAsia="hr-HR"/>
              </w:rPr>
            </w:pPr>
            <w:r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B62B14" w:rsidRPr="009036F5">
              <w:rPr>
                <w:rFonts w:ascii="inherit" w:eastAsia="Times New Roman" w:hAnsi="inherit"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6E8C4" w14:textId="77777777" w:rsidR="009558CC" w:rsidRPr="008E4E58" w:rsidRDefault="009558CC" w:rsidP="009036F5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lang w:eastAsia="hr-HR"/>
              </w:rPr>
            </w:pPr>
          </w:p>
        </w:tc>
      </w:tr>
      <w:tr w:rsidR="00C12D0A" w:rsidRPr="00145F4A" w14:paraId="67806139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C8B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09B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882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12D0A" w:rsidRPr="00145F4A" w14:paraId="48D6357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EAFD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D50D5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C0EA" w14:textId="77777777" w:rsidR="009558CC" w:rsidRPr="00DD2BFE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B6AB9" w14:textId="6E747516" w:rsidR="002A4321" w:rsidRDefault="007C576D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Kornati, NP Krka</w:t>
            </w:r>
          </w:p>
          <w:p w14:paraId="05E603A3" w14:textId="6D7CBBDF" w:rsidR="002A4321" w:rsidRPr="0042725E" w:rsidRDefault="002A4321" w:rsidP="00FF236B">
            <w:pPr>
              <w:spacing w:after="0" w:line="240" w:lineRule="auto"/>
              <w:rPr>
                <w:rFonts w:ascii="Segoe UI" w:eastAsia="Times New Roman" w:hAnsi="Segoe UI" w:cs="Segoe UI"/>
                <w:color w:val="202122"/>
                <w:bdr w:val="none" w:sz="0" w:space="0" w:color="auto" w:frame="1"/>
              </w:rPr>
            </w:pPr>
          </w:p>
          <w:p w14:paraId="404F9A10" w14:textId="32FB972E" w:rsidR="00A33870" w:rsidRPr="00FF236B" w:rsidRDefault="00A33870" w:rsidP="00FF236B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</w:tr>
      <w:tr w:rsidR="00C12D0A" w:rsidRPr="00145F4A" w14:paraId="2B02C4B7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E3EB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9EC6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FA63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7F0E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12D0A" w:rsidRPr="00145F4A" w14:paraId="1344112A" w14:textId="77777777" w:rsidTr="00A72255">
        <w:trPr>
          <w:trHeight w:val="921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15A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304AE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  <w:p w14:paraId="124781F2" w14:textId="77777777" w:rsidR="00152201" w:rsidRDefault="00152201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5C50E89E" w14:textId="77777777" w:rsidR="00A72255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  <w:p w14:paraId="26F8EF15" w14:textId="77777777" w:rsidR="00A72255" w:rsidRPr="00DD2BFE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u w:val="single"/>
                <w:lang w:eastAsia="hr-HR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8D1DF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DD2BFE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  <w:p w14:paraId="0298184E" w14:textId="77777777" w:rsidR="00152201" w:rsidRDefault="00152201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  <w:p w14:paraId="1FE915F8" w14:textId="77777777" w:rsidR="00152201" w:rsidRPr="00DD2BFE" w:rsidRDefault="00152201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</w:p>
        </w:tc>
        <w:tc>
          <w:tcPr>
            <w:tcW w:w="4978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C9653" w14:textId="4B4BA02B" w:rsidR="009558CC" w:rsidRDefault="007C576D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</w:t>
            </w:r>
            <w:r w:rsidR="009E13AA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</w:t>
            </w:r>
          </w:p>
          <w:p w14:paraId="341FC6B8" w14:textId="77777777" w:rsidR="00152201" w:rsidRDefault="00152201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  <w:p w14:paraId="42174F25" w14:textId="77777777" w:rsidR="00152201" w:rsidRPr="009558CC" w:rsidRDefault="00152201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</w:p>
        </w:tc>
      </w:tr>
      <w:tr w:rsidR="00C12D0A" w:rsidRPr="00145F4A" w14:paraId="1EE982EA" w14:textId="77777777" w:rsidTr="00A72255">
        <w:trPr>
          <w:trHeight w:val="585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3401D" w14:textId="77777777" w:rsidR="00A72255" w:rsidRPr="009558CC" w:rsidRDefault="00A72255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227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F79CB" w14:textId="77777777" w:rsidR="00A72255" w:rsidRPr="00A72255" w:rsidRDefault="00A72255" w:rsidP="00A72255">
            <w:pPr>
              <w:spacing w:after="0" w:line="240" w:lineRule="auto"/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</w:pPr>
            <w:r w:rsidRPr="00A72255">
              <w:rPr>
                <w:rFonts w:ascii="inherit" w:eastAsia="Times New Roman" w:hAnsi="inherit"/>
                <w:bCs/>
                <w:color w:val="231F20"/>
                <w:sz w:val="20"/>
                <w:szCs w:val="20"/>
                <w:u w:val="single"/>
                <w:lang w:eastAsia="hr-HR"/>
              </w:rPr>
              <w:t>d)</w:t>
            </w:r>
          </w:p>
          <w:p w14:paraId="138031BF" w14:textId="77777777" w:rsidR="00A72255" w:rsidRPr="00DD2BFE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12D6D" w14:textId="77777777" w:rsidR="00A72255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dnevnice za pratitelje </w:t>
            </w:r>
          </w:p>
          <w:p w14:paraId="20387B8D" w14:textId="77777777" w:rsidR="00A72255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31E8989B" w14:textId="77777777" w:rsidR="00A72255" w:rsidRPr="00DD2BFE" w:rsidRDefault="00A72255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</w:tc>
        <w:tc>
          <w:tcPr>
            <w:tcW w:w="4978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33379E" w14:textId="77777777" w:rsidR="00A72255" w:rsidRPr="009558CC" w:rsidRDefault="00A72255" w:rsidP="00D002A6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prava na temelju članka 25., stavka 2. Kolektivnog ugovora za zaposlenike u srednjoškolskim ustanovama</w:t>
            </w:r>
          </w:p>
        </w:tc>
      </w:tr>
      <w:tr w:rsidR="009558CC" w:rsidRPr="00145F4A" w14:paraId="2A25BFD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00E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F90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24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145F4A" w14:paraId="099054BE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CADA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E11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5C3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238F7" w14:textId="3411FC8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42554A7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FBDE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5790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0AB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BCDDB" w14:textId="3110882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1B2A53FC" w14:textId="77777777" w:rsidTr="009C0463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66D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18F6B" w14:textId="77777777" w:rsidR="009558CC" w:rsidRPr="009C0463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9C0463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7C898" w14:textId="77777777" w:rsidR="009558CC" w:rsidRPr="009C0463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9C0463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76F6D" w14:textId="77777777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753313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4A48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940FC" w14:textId="77777777" w:rsidR="009558CC" w:rsidRPr="009C0463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9C0463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EF13E" w14:textId="77777777" w:rsidR="009558CC" w:rsidRPr="009C0463" w:rsidRDefault="009558CC" w:rsidP="009558CC">
            <w:pPr>
              <w:spacing w:after="0" w:line="240" w:lineRule="auto"/>
              <w:rPr>
                <w:rFonts w:ascii="inherit" w:eastAsia="Times New Roman" w:hAnsi="inherit"/>
                <w:b/>
                <w:bCs/>
                <w:color w:val="231F20"/>
                <w:lang w:eastAsia="hr-HR"/>
              </w:rPr>
            </w:pPr>
            <w:r w:rsidRPr="009C0463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9AE5E" w14:textId="77777777" w:rsidR="009558CC" w:rsidRPr="009558CC" w:rsidRDefault="00EA251D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3600345A" w14:textId="77777777" w:rsidTr="009C0463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4EC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8D2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BBFB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769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145F4A" w14:paraId="35C122E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53F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145F4A" w14:paraId="791DBDE5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4F439" w14:textId="37E1203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</w:t>
            </w:r>
            <w:r w:rsidR="002F0E51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je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dostave ponuda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A15A9" w14:textId="2A424652" w:rsidR="009558CC" w:rsidRPr="009558CC" w:rsidRDefault="007C576D" w:rsidP="00F5472B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FF4795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780D8B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722764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studenoga</w:t>
            </w:r>
            <w:r w:rsidR="00020448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260627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020448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2C35D6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9558CC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</w:t>
            </w:r>
            <w:r w:rsidR="006A157A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 w:rsidR="009558CC" w:rsidRPr="009558CC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do </w:t>
            </w:r>
            <w:r w:rsidR="00A93862">
              <w:rPr>
                <w:rFonts w:ascii="inherit" w:eastAsia="Times New Roman" w:hAnsi="inherit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23:59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C12D0A" w:rsidRPr="00145F4A" w14:paraId="602C6B3D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B01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7C1EF" w14:textId="6F38CA3D" w:rsidR="00C902C2" w:rsidRDefault="007C576D" w:rsidP="008F029D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  <w:r w:rsidR="00C902C2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FD42A8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124B99D2" w14:textId="6F149623" w:rsidR="009558CC" w:rsidRPr="00053CA4" w:rsidRDefault="007C576D" w:rsidP="008F029D">
            <w:pPr>
              <w:spacing w:after="0" w:line="240" w:lineRule="auto"/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studenoga</w:t>
            </w:r>
            <w:r w:rsidR="00FD42A8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202</w:t>
            </w:r>
            <w:r w:rsidR="00187A5E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4. </w:t>
            </w:r>
            <w:r w:rsidR="009558CC"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8D691" w14:textId="73459F9B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340ABA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</w:t>
            </w:r>
            <w:r w:rsidR="00CE1F50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C40DAA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231AF906" w14:textId="77777777" w:rsidR="00424A73" w:rsidRDefault="00424A73"/>
    <w:p w14:paraId="5CD02A4D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38F3C4FC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7AD8B86E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7285FB3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12EC4D17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0E5636E3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1C84598A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1C6BCA04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6E31CED9" w14:textId="77777777" w:rsidR="00287658" w:rsidRPr="00451E44" w:rsidRDefault="00287658" w:rsidP="00287658">
      <w:r w:rsidRPr="00451E44">
        <w:t>1) Pristigle ponude trebaju sadržavati i u cijenu uključivati:</w:t>
      </w:r>
    </w:p>
    <w:p w14:paraId="07D93B0B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33BAD12A" w14:textId="77777777" w:rsidR="00287658" w:rsidRPr="00451E44" w:rsidRDefault="00287658" w:rsidP="00287658">
      <w:r w:rsidRPr="00451E44">
        <w:t>b) osiguranje odgovornosti i jamčevine.</w:t>
      </w:r>
    </w:p>
    <w:p w14:paraId="20F70CA1" w14:textId="77777777" w:rsidR="00287658" w:rsidRPr="00451E44" w:rsidRDefault="00287658" w:rsidP="00287658">
      <w:r w:rsidRPr="00451E44">
        <w:t>2) Ponude trebaju biti:</w:t>
      </w:r>
    </w:p>
    <w:p w14:paraId="40AC4432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BC1057C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26FC3F4A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3614BA2C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36FDFA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5CBA5169" w14:textId="77777777" w:rsidR="00287658" w:rsidRDefault="00287658" w:rsidP="00287658"/>
    <w:p w14:paraId="72D21111" w14:textId="77777777" w:rsidR="00287658" w:rsidRDefault="00287658"/>
    <w:sectPr w:rsidR="00287658" w:rsidSect="00916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inherit">
    <w:altName w:val="Cambria"/>
    <w:charset w:val="00"/>
    <w:family w:val="roman"/>
    <w:pitch w:val="default"/>
  </w:font>
  <w:font w:name="Minion Pro">
    <w:altName w:val="Cambria"/>
    <w:charset w:val="00"/>
    <w:family w:val="roman"/>
    <w:pitch w:val="default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8CC"/>
    <w:rsid w:val="000001FE"/>
    <w:rsid w:val="00020448"/>
    <w:rsid w:val="00026B9E"/>
    <w:rsid w:val="00053CA4"/>
    <w:rsid w:val="00070D5F"/>
    <w:rsid w:val="00073010"/>
    <w:rsid w:val="00073FBD"/>
    <w:rsid w:val="00095CD5"/>
    <w:rsid w:val="000A2B49"/>
    <w:rsid w:val="000B1B4B"/>
    <w:rsid w:val="000C57A3"/>
    <w:rsid w:val="000D0112"/>
    <w:rsid w:val="000D2C74"/>
    <w:rsid w:val="000F69EB"/>
    <w:rsid w:val="000F7BB8"/>
    <w:rsid w:val="00100C83"/>
    <w:rsid w:val="00112BE4"/>
    <w:rsid w:val="0011369C"/>
    <w:rsid w:val="00117E85"/>
    <w:rsid w:val="001239C3"/>
    <w:rsid w:val="001431C1"/>
    <w:rsid w:val="00145A5A"/>
    <w:rsid w:val="00145F4A"/>
    <w:rsid w:val="00152201"/>
    <w:rsid w:val="0015284E"/>
    <w:rsid w:val="00172898"/>
    <w:rsid w:val="00172F08"/>
    <w:rsid w:val="00185877"/>
    <w:rsid w:val="00186261"/>
    <w:rsid w:val="0018745C"/>
    <w:rsid w:val="00187A5E"/>
    <w:rsid w:val="001A11AD"/>
    <w:rsid w:val="001A2224"/>
    <w:rsid w:val="001B1D4D"/>
    <w:rsid w:val="001B64F2"/>
    <w:rsid w:val="001D101D"/>
    <w:rsid w:val="001F5B8F"/>
    <w:rsid w:val="00200BDF"/>
    <w:rsid w:val="002025B3"/>
    <w:rsid w:val="0020469E"/>
    <w:rsid w:val="00211FA8"/>
    <w:rsid w:val="00220C36"/>
    <w:rsid w:val="0023744D"/>
    <w:rsid w:val="00253E9B"/>
    <w:rsid w:val="00260627"/>
    <w:rsid w:val="0026439B"/>
    <w:rsid w:val="00264C71"/>
    <w:rsid w:val="00273301"/>
    <w:rsid w:val="00283F70"/>
    <w:rsid w:val="00287658"/>
    <w:rsid w:val="002A007F"/>
    <w:rsid w:val="002A4321"/>
    <w:rsid w:val="002A4B41"/>
    <w:rsid w:val="002A5A66"/>
    <w:rsid w:val="002C2078"/>
    <w:rsid w:val="002C35D6"/>
    <w:rsid w:val="002D3215"/>
    <w:rsid w:val="002E3044"/>
    <w:rsid w:val="002E3B80"/>
    <w:rsid w:val="002F0E51"/>
    <w:rsid w:val="002F652B"/>
    <w:rsid w:val="00306FAB"/>
    <w:rsid w:val="00310043"/>
    <w:rsid w:val="00314317"/>
    <w:rsid w:val="00314E76"/>
    <w:rsid w:val="003252FD"/>
    <w:rsid w:val="0033056A"/>
    <w:rsid w:val="00335C1C"/>
    <w:rsid w:val="003365A8"/>
    <w:rsid w:val="0034001A"/>
    <w:rsid w:val="00340ABA"/>
    <w:rsid w:val="003465A6"/>
    <w:rsid w:val="00356EB9"/>
    <w:rsid w:val="003630F4"/>
    <w:rsid w:val="00366BAC"/>
    <w:rsid w:val="00374043"/>
    <w:rsid w:val="00376003"/>
    <w:rsid w:val="003933D8"/>
    <w:rsid w:val="003950B9"/>
    <w:rsid w:val="003C5619"/>
    <w:rsid w:val="00417874"/>
    <w:rsid w:val="00424A73"/>
    <w:rsid w:val="0042725E"/>
    <w:rsid w:val="004325FD"/>
    <w:rsid w:val="004459DD"/>
    <w:rsid w:val="004459E8"/>
    <w:rsid w:val="00462F45"/>
    <w:rsid w:val="0046645F"/>
    <w:rsid w:val="00473026"/>
    <w:rsid w:val="0048621C"/>
    <w:rsid w:val="0049236D"/>
    <w:rsid w:val="00493D98"/>
    <w:rsid w:val="004E7835"/>
    <w:rsid w:val="004F131F"/>
    <w:rsid w:val="004F7DE4"/>
    <w:rsid w:val="004F7FFB"/>
    <w:rsid w:val="00505BC3"/>
    <w:rsid w:val="00512A64"/>
    <w:rsid w:val="00524B32"/>
    <w:rsid w:val="005255B9"/>
    <w:rsid w:val="00534E18"/>
    <w:rsid w:val="00536CC1"/>
    <w:rsid w:val="00540C4A"/>
    <w:rsid w:val="00547E08"/>
    <w:rsid w:val="00567312"/>
    <w:rsid w:val="00574449"/>
    <w:rsid w:val="0058037F"/>
    <w:rsid w:val="00580FA6"/>
    <w:rsid w:val="00587FA5"/>
    <w:rsid w:val="0059062B"/>
    <w:rsid w:val="00596D54"/>
    <w:rsid w:val="00597181"/>
    <w:rsid w:val="005B1361"/>
    <w:rsid w:val="005B192C"/>
    <w:rsid w:val="005C7076"/>
    <w:rsid w:val="005D0388"/>
    <w:rsid w:val="005D084C"/>
    <w:rsid w:val="005D1670"/>
    <w:rsid w:val="005F563C"/>
    <w:rsid w:val="00613E55"/>
    <w:rsid w:val="00617561"/>
    <w:rsid w:val="00634672"/>
    <w:rsid w:val="00680F7B"/>
    <w:rsid w:val="00681B65"/>
    <w:rsid w:val="0069068D"/>
    <w:rsid w:val="00692573"/>
    <w:rsid w:val="006A157A"/>
    <w:rsid w:val="006B3749"/>
    <w:rsid w:val="006B5F2C"/>
    <w:rsid w:val="006D1353"/>
    <w:rsid w:val="006D27A4"/>
    <w:rsid w:val="006E0521"/>
    <w:rsid w:val="006F135C"/>
    <w:rsid w:val="006F2163"/>
    <w:rsid w:val="007048AB"/>
    <w:rsid w:val="00706604"/>
    <w:rsid w:val="007073F6"/>
    <w:rsid w:val="00710FFE"/>
    <w:rsid w:val="00713DA4"/>
    <w:rsid w:val="00722764"/>
    <w:rsid w:val="00732955"/>
    <w:rsid w:val="00746DD5"/>
    <w:rsid w:val="00750A04"/>
    <w:rsid w:val="00760DCC"/>
    <w:rsid w:val="00780D8B"/>
    <w:rsid w:val="00793415"/>
    <w:rsid w:val="007A5318"/>
    <w:rsid w:val="007B2AE4"/>
    <w:rsid w:val="007B5971"/>
    <w:rsid w:val="007C576D"/>
    <w:rsid w:val="007C7222"/>
    <w:rsid w:val="007D06CE"/>
    <w:rsid w:val="007D0E06"/>
    <w:rsid w:val="007E132E"/>
    <w:rsid w:val="007E1786"/>
    <w:rsid w:val="007E3B06"/>
    <w:rsid w:val="007F48DE"/>
    <w:rsid w:val="007F5C60"/>
    <w:rsid w:val="008005D0"/>
    <w:rsid w:val="0083198E"/>
    <w:rsid w:val="00837438"/>
    <w:rsid w:val="0085685A"/>
    <w:rsid w:val="0086127E"/>
    <w:rsid w:val="008642A6"/>
    <w:rsid w:val="008715B5"/>
    <w:rsid w:val="00883C40"/>
    <w:rsid w:val="0088656C"/>
    <w:rsid w:val="008B5063"/>
    <w:rsid w:val="008E4E58"/>
    <w:rsid w:val="008F029D"/>
    <w:rsid w:val="009036F5"/>
    <w:rsid w:val="00904D04"/>
    <w:rsid w:val="00906A04"/>
    <w:rsid w:val="00912727"/>
    <w:rsid w:val="00916915"/>
    <w:rsid w:val="00925BB6"/>
    <w:rsid w:val="009425F2"/>
    <w:rsid w:val="009558CC"/>
    <w:rsid w:val="00965FED"/>
    <w:rsid w:val="00974826"/>
    <w:rsid w:val="009763FF"/>
    <w:rsid w:val="00987D05"/>
    <w:rsid w:val="0099379D"/>
    <w:rsid w:val="0099754F"/>
    <w:rsid w:val="009B13BC"/>
    <w:rsid w:val="009C0463"/>
    <w:rsid w:val="009C6358"/>
    <w:rsid w:val="009D77D7"/>
    <w:rsid w:val="009E13AA"/>
    <w:rsid w:val="009F0A2A"/>
    <w:rsid w:val="009F5B81"/>
    <w:rsid w:val="00A0160D"/>
    <w:rsid w:val="00A33870"/>
    <w:rsid w:val="00A43455"/>
    <w:rsid w:val="00A454CC"/>
    <w:rsid w:val="00A47DB4"/>
    <w:rsid w:val="00A62C28"/>
    <w:rsid w:val="00A72255"/>
    <w:rsid w:val="00A93862"/>
    <w:rsid w:val="00AB44FC"/>
    <w:rsid w:val="00AC229D"/>
    <w:rsid w:val="00AC5A7B"/>
    <w:rsid w:val="00AE1077"/>
    <w:rsid w:val="00AE2AE3"/>
    <w:rsid w:val="00AF6794"/>
    <w:rsid w:val="00B23E90"/>
    <w:rsid w:val="00B40BE7"/>
    <w:rsid w:val="00B419A9"/>
    <w:rsid w:val="00B46503"/>
    <w:rsid w:val="00B52A41"/>
    <w:rsid w:val="00B52B54"/>
    <w:rsid w:val="00B610C2"/>
    <w:rsid w:val="00B62B14"/>
    <w:rsid w:val="00B92DA3"/>
    <w:rsid w:val="00BA22B1"/>
    <w:rsid w:val="00BA490E"/>
    <w:rsid w:val="00BA6ABE"/>
    <w:rsid w:val="00BB00D6"/>
    <w:rsid w:val="00BB7474"/>
    <w:rsid w:val="00BC34B6"/>
    <w:rsid w:val="00BC6520"/>
    <w:rsid w:val="00BD7DFC"/>
    <w:rsid w:val="00BF3AC5"/>
    <w:rsid w:val="00BF55D5"/>
    <w:rsid w:val="00BF78BC"/>
    <w:rsid w:val="00C0223A"/>
    <w:rsid w:val="00C04BB0"/>
    <w:rsid w:val="00C12D0A"/>
    <w:rsid w:val="00C37361"/>
    <w:rsid w:val="00C40DAA"/>
    <w:rsid w:val="00C55144"/>
    <w:rsid w:val="00C7036F"/>
    <w:rsid w:val="00C71134"/>
    <w:rsid w:val="00C902C2"/>
    <w:rsid w:val="00CA082D"/>
    <w:rsid w:val="00CB15B9"/>
    <w:rsid w:val="00CB6665"/>
    <w:rsid w:val="00CD4616"/>
    <w:rsid w:val="00CE1F50"/>
    <w:rsid w:val="00CE490E"/>
    <w:rsid w:val="00CE633F"/>
    <w:rsid w:val="00CF0731"/>
    <w:rsid w:val="00D002A6"/>
    <w:rsid w:val="00D16ECC"/>
    <w:rsid w:val="00D253D6"/>
    <w:rsid w:val="00D32981"/>
    <w:rsid w:val="00D356AB"/>
    <w:rsid w:val="00D35F26"/>
    <w:rsid w:val="00D44257"/>
    <w:rsid w:val="00D6252D"/>
    <w:rsid w:val="00D6758B"/>
    <w:rsid w:val="00D7518C"/>
    <w:rsid w:val="00D9168A"/>
    <w:rsid w:val="00DA489B"/>
    <w:rsid w:val="00DA712E"/>
    <w:rsid w:val="00DD2BFE"/>
    <w:rsid w:val="00DD5297"/>
    <w:rsid w:val="00DE2D2D"/>
    <w:rsid w:val="00DE537F"/>
    <w:rsid w:val="00DE69F2"/>
    <w:rsid w:val="00DE7BEF"/>
    <w:rsid w:val="00E26668"/>
    <w:rsid w:val="00E55332"/>
    <w:rsid w:val="00E611DD"/>
    <w:rsid w:val="00E6419A"/>
    <w:rsid w:val="00E65CA7"/>
    <w:rsid w:val="00E72E0E"/>
    <w:rsid w:val="00E80ADF"/>
    <w:rsid w:val="00E873B9"/>
    <w:rsid w:val="00E9066E"/>
    <w:rsid w:val="00E906FB"/>
    <w:rsid w:val="00EA251D"/>
    <w:rsid w:val="00EC15E5"/>
    <w:rsid w:val="00ED4788"/>
    <w:rsid w:val="00F5472B"/>
    <w:rsid w:val="00F66915"/>
    <w:rsid w:val="00F90D91"/>
    <w:rsid w:val="00FA6DB2"/>
    <w:rsid w:val="00FB763A"/>
    <w:rsid w:val="00FC2647"/>
    <w:rsid w:val="00FC5FCA"/>
    <w:rsid w:val="00FD42A8"/>
    <w:rsid w:val="00FD6671"/>
    <w:rsid w:val="00FF236B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549B"/>
  <w15:docId w15:val="{281AD41C-3C8B-4AE2-B13F-C186B4EC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uiPriority w:val="99"/>
    <w:unhideWhenUsed/>
    <w:rsid w:val="005B192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B192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Zadanifontodlomka"/>
    <w:rsid w:val="0071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ss-iseljanec-k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5820</CharactersWithSpaces>
  <SharedDoc>false</SharedDoc>
  <HLinks>
    <vt:vector size="6" baseType="variant">
      <vt:variant>
        <vt:i4>3407942</vt:i4>
      </vt:variant>
      <vt:variant>
        <vt:i4>0</vt:i4>
      </vt:variant>
      <vt:variant>
        <vt:i4>0</vt:i4>
      </vt:variant>
      <vt:variant>
        <vt:i4>5</vt:i4>
      </vt:variant>
      <vt:variant>
        <vt:lpwstr>mailto:ured@ss-iseljanec-kc.skole.hr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MAJA BAKSA-ŽEĐA</cp:lastModifiedBy>
  <cp:revision>5</cp:revision>
  <cp:lastPrinted>2024-10-30T14:05:00Z</cp:lastPrinted>
  <dcterms:created xsi:type="dcterms:W3CDTF">2024-10-30T14:37:00Z</dcterms:created>
  <dcterms:modified xsi:type="dcterms:W3CDTF">2024-10-30T14:38:00Z</dcterms:modified>
</cp:coreProperties>
</file>