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0A" w:rsidRDefault="00701A0A" w:rsidP="00F81F69">
      <w:pPr>
        <w:spacing w:after="0" w:line="240" w:lineRule="auto"/>
        <w:ind w:right="-22"/>
        <w:jc w:val="both"/>
        <w:rPr>
          <w:rFonts w:ascii="Times New Roman" w:eastAsia="Times New Roman" w:hAnsi="Times New Roman" w:cs="Times New Roman"/>
          <w:lang w:eastAsia="hr-HR"/>
        </w:rPr>
      </w:pPr>
    </w:p>
    <w:p w:rsidR="00701A0A" w:rsidRDefault="00701A0A" w:rsidP="00F81F69">
      <w:pPr>
        <w:spacing w:after="0" w:line="240" w:lineRule="auto"/>
        <w:ind w:right="-22"/>
        <w:jc w:val="both"/>
        <w:rPr>
          <w:rFonts w:ascii="Times New Roman" w:eastAsia="Times New Roman" w:hAnsi="Times New Roman" w:cs="Times New Roman"/>
          <w:lang w:eastAsia="hr-HR"/>
        </w:rPr>
      </w:pPr>
    </w:p>
    <w:p w:rsidR="00701A0A" w:rsidRDefault="00701A0A" w:rsidP="00F81F69">
      <w:pPr>
        <w:spacing w:after="0" w:line="240" w:lineRule="auto"/>
        <w:ind w:right="-22"/>
        <w:jc w:val="both"/>
        <w:rPr>
          <w:rFonts w:ascii="Times New Roman" w:eastAsia="Times New Roman" w:hAnsi="Times New Roman" w:cs="Times New Roman"/>
          <w:lang w:eastAsia="hr-HR"/>
        </w:rPr>
      </w:pPr>
    </w:p>
    <w:p w:rsidR="00701A0A" w:rsidRDefault="00701A0A" w:rsidP="00F81F69">
      <w:pPr>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REPUBLIKA HRVATSKA                                                             </w:t>
      </w:r>
    </w:p>
    <w:p w:rsidR="00F81F69" w:rsidRPr="00AB30A6" w:rsidRDefault="00022317" w:rsidP="00F81F69">
      <w:pPr>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KOPRIVNIČKO-KRIŽEVAČKA </w:t>
      </w:r>
      <w:r w:rsidR="00F81F69" w:rsidRPr="00AB30A6">
        <w:rPr>
          <w:rFonts w:ascii="Times New Roman" w:eastAsia="Times New Roman" w:hAnsi="Times New Roman" w:cs="Times New Roman"/>
          <w:lang w:eastAsia="hr-HR"/>
        </w:rPr>
        <w:t>ŽUPANIJA</w:t>
      </w:r>
    </w:p>
    <w:p w:rsidR="00022317" w:rsidRPr="00022317" w:rsidRDefault="00022317" w:rsidP="00022317">
      <w:pPr>
        <w:spacing w:after="0" w:line="240" w:lineRule="auto"/>
        <w:rPr>
          <w:rFonts w:ascii="Times New Roman" w:hAnsi="Times New Roman" w:cs="Times New Roman"/>
        </w:rPr>
      </w:pPr>
      <w:r w:rsidRPr="00022317">
        <w:rPr>
          <w:rFonts w:ascii="Times New Roman" w:hAnsi="Times New Roman" w:cs="Times New Roman"/>
        </w:rPr>
        <w:t>SREDNJA ŠKOLA „IVAN SELJANEC“ KRIŽEVCI</w:t>
      </w:r>
    </w:p>
    <w:p w:rsidR="00022317" w:rsidRPr="00022317" w:rsidRDefault="00022317" w:rsidP="00022317">
      <w:pPr>
        <w:spacing w:after="0" w:line="240" w:lineRule="auto"/>
        <w:rPr>
          <w:rFonts w:ascii="Times New Roman" w:hAnsi="Times New Roman" w:cs="Times New Roman"/>
        </w:rPr>
      </w:pPr>
      <w:r w:rsidRPr="00022317">
        <w:rPr>
          <w:rFonts w:ascii="Times New Roman" w:hAnsi="Times New Roman" w:cs="Times New Roman"/>
        </w:rPr>
        <w:t xml:space="preserve">Trg svetog </w:t>
      </w:r>
      <w:proofErr w:type="spellStart"/>
      <w:r w:rsidRPr="00022317">
        <w:rPr>
          <w:rFonts w:ascii="Times New Roman" w:hAnsi="Times New Roman" w:cs="Times New Roman"/>
        </w:rPr>
        <w:t>Florijana</w:t>
      </w:r>
      <w:proofErr w:type="spellEnd"/>
      <w:r w:rsidRPr="00022317">
        <w:rPr>
          <w:rFonts w:ascii="Times New Roman" w:hAnsi="Times New Roman" w:cs="Times New Roman"/>
        </w:rPr>
        <w:t xml:space="preserve"> 14 b</w:t>
      </w:r>
      <w:r w:rsidR="00C72CBE">
        <w:rPr>
          <w:rFonts w:ascii="Times New Roman" w:hAnsi="Times New Roman" w:cs="Times New Roman"/>
        </w:rPr>
        <w:t xml:space="preserve">, </w:t>
      </w:r>
      <w:r w:rsidRPr="00022317">
        <w:rPr>
          <w:rFonts w:ascii="Times New Roman" w:hAnsi="Times New Roman" w:cs="Times New Roman"/>
        </w:rPr>
        <w:t>48260  K RI Ž E V CI</w:t>
      </w:r>
    </w:p>
    <w:p w:rsidR="00C72CBE" w:rsidRDefault="00C72CBE" w:rsidP="00F81F69">
      <w:pPr>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KLASA:</w:t>
      </w:r>
      <w:r w:rsidR="004E6AF3">
        <w:rPr>
          <w:rFonts w:ascii="Times New Roman" w:eastAsia="Times New Roman" w:hAnsi="Times New Roman" w:cs="Times New Roman"/>
          <w:lang w:eastAsia="hr-HR"/>
        </w:rPr>
        <w:t xml:space="preserve"> 602-03/21</w:t>
      </w:r>
      <w:r w:rsidR="00C72CBE">
        <w:rPr>
          <w:rFonts w:ascii="Times New Roman" w:eastAsia="Times New Roman" w:hAnsi="Times New Roman" w:cs="Times New Roman"/>
          <w:lang w:eastAsia="hr-HR"/>
        </w:rPr>
        <w:t>-01/</w:t>
      </w:r>
      <w:r w:rsidR="00701A0A">
        <w:rPr>
          <w:rFonts w:ascii="Times New Roman" w:eastAsia="Times New Roman" w:hAnsi="Times New Roman" w:cs="Times New Roman"/>
          <w:lang w:eastAsia="hr-HR"/>
        </w:rPr>
        <w:t>492</w:t>
      </w:r>
    </w:p>
    <w:p w:rsidR="00F81F69" w:rsidRPr="000C3545" w:rsidRDefault="00F81F69" w:rsidP="00F81F6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URBROJ:</w:t>
      </w:r>
      <w:r w:rsidR="004E6AF3">
        <w:rPr>
          <w:rFonts w:ascii="Times New Roman" w:hAnsi="Times New Roman" w:cs="Times New Roman"/>
        </w:rPr>
        <w:t xml:space="preserve"> 2137-55-21</w:t>
      </w:r>
      <w:r w:rsidR="00022317" w:rsidRPr="000C3545">
        <w:rPr>
          <w:rFonts w:ascii="Times New Roman" w:hAnsi="Times New Roman" w:cs="Times New Roman"/>
        </w:rPr>
        <w:t>-01</w:t>
      </w:r>
    </w:p>
    <w:p w:rsidR="00470DA9" w:rsidRDefault="00022317" w:rsidP="00470DA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Križevci</w:t>
      </w:r>
      <w:r w:rsidR="00F81F69" w:rsidRPr="000C3545">
        <w:rPr>
          <w:rFonts w:ascii="Times New Roman" w:eastAsia="Times New Roman" w:hAnsi="Times New Roman" w:cs="Times New Roman"/>
          <w:lang w:eastAsia="hr-HR"/>
        </w:rPr>
        <w:t xml:space="preserve">, </w:t>
      </w:r>
      <w:r w:rsidR="000D0539">
        <w:rPr>
          <w:rFonts w:ascii="Times New Roman" w:eastAsia="Times New Roman" w:hAnsi="Times New Roman" w:cs="Times New Roman"/>
          <w:lang w:eastAsia="hr-HR"/>
        </w:rPr>
        <w:t>1</w:t>
      </w:r>
      <w:r w:rsidR="00701A0A">
        <w:rPr>
          <w:rFonts w:ascii="Times New Roman" w:eastAsia="Times New Roman" w:hAnsi="Times New Roman" w:cs="Times New Roman"/>
          <w:lang w:eastAsia="hr-HR"/>
        </w:rPr>
        <w:t>9</w:t>
      </w:r>
      <w:r w:rsidR="00F667CC">
        <w:rPr>
          <w:rFonts w:ascii="Times New Roman" w:eastAsia="Times New Roman" w:hAnsi="Times New Roman" w:cs="Times New Roman"/>
          <w:lang w:eastAsia="hr-HR"/>
        </w:rPr>
        <w:t>.</w:t>
      </w:r>
      <w:r w:rsidR="00701A0A">
        <w:rPr>
          <w:rFonts w:ascii="Times New Roman" w:eastAsia="Times New Roman" w:hAnsi="Times New Roman" w:cs="Times New Roman"/>
          <w:lang w:eastAsia="hr-HR"/>
        </w:rPr>
        <w:t>5</w:t>
      </w:r>
      <w:r w:rsidR="00B77D15" w:rsidRPr="000C3545">
        <w:rPr>
          <w:rFonts w:ascii="Times New Roman" w:eastAsia="Times New Roman" w:hAnsi="Times New Roman" w:cs="Times New Roman"/>
          <w:lang w:eastAsia="hr-HR"/>
        </w:rPr>
        <w:t>.</w:t>
      </w:r>
      <w:r w:rsidR="00F667CC">
        <w:rPr>
          <w:rFonts w:ascii="Times New Roman" w:eastAsia="Times New Roman" w:hAnsi="Times New Roman" w:cs="Times New Roman"/>
          <w:lang w:eastAsia="hr-HR"/>
        </w:rPr>
        <w:t>2021</w:t>
      </w:r>
      <w:r w:rsidR="00F81F69" w:rsidRPr="000C3545">
        <w:rPr>
          <w:rFonts w:ascii="Times New Roman" w:eastAsia="Times New Roman" w:hAnsi="Times New Roman" w:cs="Times New Roman"/>
          <w:lang w:eastAsia="hr-HR"/>
        </w:rPr>
        <w:t>.</w:t>
      </w:r>
    </w:p>
    <w:p w:rsidR="00F81F69" w:rsidRPr="00AB30A6" w:rsidRDefault="00F81F69" w:rsidP="00470DA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 xml:space="preserve">                                                                                          </w:t>
      </w:r>
      <w:r w:rsidRPr="000C3545">
        <w:rPr>
          <w:rFonts w:ascii="Times New Roman" w:eastAsia="Times New Roman" w:hAnsi="Times New Roman" w:cs="Times New Roman"/>
          <w:sz w:val="28"/>
          <w:szCs w:val="28"/>
          <w:lang w:eastAsia="hr-HR"/>
        </w:rPr>
        <w:t xml:space="preserve">                                                                             </w:t>
      </w:r>
    </w:p>
    <w:p w:rsidR="00F81F69" w:rsidRPr="00AB30A6" w:rsidRDefault="006D6AD3" w:rsidP="00F81F6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Temeljem članka 107. s</w:t>
      </w:r>
      <w:r w:rsidR="00F81F69" w:rsidRPr="00AB30A6">
        <w:rPr>
          <w:rFonts w:ascii="Times New Roman" w:eastAsia="Times New Roman" w:hAnsi="Times New Roman" w:cs="Times New Roman"/>
          <w:lang w:eastAsia="hr-HR"/>
        </w:rPr>
        <w:t>tavak 1. Zakona o odgoju i obrazovanju u osnovnoj i srednjoj školi (</w:t>
      </w:r>
      <w:r w:rsidR="00F81F69">
        <w:rPr>
          <w:rFonts w:ascii="Times New Roman" w:eastAsia="Times New Roman" w:hAnsi="Times New Roman" w:cs="Times New Roman"/>
          <w:lang w:eastAsia="hr-HR"/>
        </w:rPr>
        <w:t>„</w:t>
      </w:r>
      <w:proofErr w:type="spellStart"/>
      <w:r w:rsidR="00F81F69" w:rsidRPr="00AB30A6">
        <w:rPr>
          <w:rFonts w:ascii="Times New Roman" w:eastAsia="Times New Roman" w:hAnsi="Times New Roman" w:cs="Times New Roman"/>
          <w:lang w:eastAsia="hr-HR"/>
        </w:rPr>
        <w:t>N</w:t>
      </w:r>
      <w:r w:rsidR="00F81F69">
        <w:rPr>
          <w:rFonts w:ascii="Times New Roman" w:eastAsia="Times New Roman" w:hAnsi="Times New Roman" w:cs="Times New Roman"/>
          <w:lang w:eastAsia="hr-HR"/>
        </w:rPr>
        <w:t>.</w:t>
      </w:r>
      <w:r w:rsidR="00F81F69" w:rsidRPr="00AB30A6">
        <w:rPr>
          <w:rFonts w:ascii="Times New Roman" w:eastAsia="Times New Roman" w:hAnsi="Times New Roman" w:cs="Times New Roman"/>
          <w:lang w:eastAsia="hr-HR"/>
        </w:rPr>
        <w:t>N</w:t>
      </w:r>
      <w:proofErr w:type="spellEnd"/>
      <w:r w:rsidR="00F81F69">
        <w:rPr>
          <w:rFonts w:ascii="Times New Roman" w:eastAsia="Times New Roman" w:hAnsi="Times New Roman" w:cs="Times New Roman"/>
          <w:lang w:eastAsia="hr-HR"/>
        </w:rPr>
        <w:t xml:space="preserve">“ broj: </w:t>
      </w:r>
      <w:r w:rsidR="00F81F69" w:rsidRPr="00AB30A6">
        <w:rPr>
          <w:rFonts w:ascii="Times New Roman" w:eastAsia="Times New Roman" w:hAnsi="Times New Roman" w:cs="Times New Roman"/>
          <w:lang w:eastAsia="hr-HR"/>
        </w:rPr>
        <w:t>87/08, 86/09, 92/10, 105/10, 90/11, 5/12, 16/12, 86/1</w:t>
      </w:r>
      <w:r w:rsidR="00F81F69">
        <w:rPr>
          <w:rFonts w:ascii="Times New Roman" w:eastAsia="Times New Roman" w:hAnsi="Times New Roman" w:cs="Times New Roman"/>
          <w:lang w:eastAsia="hr-HR"/>
        </w:rPr>
        <w:t xml:space="preserve">2, 126/12, 94/13, 152/14, 07/17, </w:t>
      </w:r>
      <w:r w:rsidR="00F81F69" w:rsidRPr="00AB30A6">
        <w:rPr>
          <w:rFonts w:ascii="Times New Roman" w:eastAsia="Times New Roman" w:hAnsi="Times New Roman" w:cs="Times New Roman"/>
          <w:lang w:eastAsia="hr-HR"/>
        </w:rPr>
        <w:t>68/18.</w:t>
      </w:r>
      <w:r w:rsidR="00B77D15">
        <w:rPr>
          <w:rFonts w:ascii="Times New Roman" w:eastAsia="Times New Roman" w:hAnsi="Times New Roman" w:cs="Times New Roman"/>
          <w:lang w:eastAsia="hr-HR"/>
        </w:rPr>
        <w:t xml:space="preserve">, </w:t>
      </w:r>
      <w:r w:rsidR="00F81F69">
        <w:rPr>
          <w:rFonts w:ascii="Times New Roman" w:eastAsia="Times New Roman" w:hAnsi="Times New Roman" w:cs="Times New Roman"/>
          <w:lang w:eastAsia="hr-HR"/>
        </w:rPr>
        <w:t>98/19.</w:t>
      </w:r>
      <w:r w:rsidR="00B77D15">
        <w:rPr>
          <w:rFonts w:ascii="Times New Roman" w:eastAsia="Times New Roman" w:hAnsi="Times New Roman" w:cs="Times New Roman"/>
          <w:lang w:eastAsia="hr-HR"/>
        </w:rPr>
        <w:t xml:space="preserve"> i 64/20</w:t>
      </w:r>
      <w:r w:rsidR="00B77D15" w:rsidRPr="00C96940">
        <w:rPr>
          <w:rFonts w:ascii="Times New Roman" w:eastAsia="Times New Roman" w:hAnsi="Times New Roman" w:cs="Times New Roman"/>
          <w:lang w:eastAsia="hr-HR"/>
        </w:rPr>
        <w:t>.</w:t>
      </w:r>
      <w:r w:rsidR="00F81F69" w:rsidRPr="00C96940">
        <w:rPr>
          <w:rFonts w:ascii="Times New Roman" w:eastAsia="Times New Roman" w:hAnsi="Times New Roman" w:cs="Times New Roman"/>
          <w:lang w:eastAsia="hr-HR"/>
        </w:rPr>
        <w:t xml:space="preserve">) i članka </w:t>
      </w:r>
      <w:r w:rsidR="00022317" w:rsidRPr="00C96940">
        <w:rPr>
          <w:rFonts w:ascii="Times New Roman" w:eastAsia="Times New Roman" w:hAnsi="Times New Roman" w:cs="Times New Roman"/>
          <w:lang w:eastAsia="hr-HR"/>
        </w:rPr>
        <w:t>4.</w:t>
      </w:r>
      <w:r w:rsidR="00F81F69" w:rsidRPr="00C96940">
        <w:rPr>
          <w:rFonts w:ascii="Times New Roman" w:eastAsia="Times New Roman" w:hAnsi="Times New Roman" w:cs="Times New Roman"/>
          <w:lang w:eastAsia="hr-HR"/>
        </w:rPr>
        <w:t xml:space="preserve"> Pravilnika o načinu i postupku zapošljavanju </w:t>
      </w:r>
      <w:r w:rsidR="00022317" w:rsidRPr="00C96940">
        <w:rPr>
          <w:rFonts w:ascii="Times New Roman" w:hAnsi="Times New Roman" w:cs="Times New Roman"/>
        </w:rPr>
        <w:t xml:space="preserve">u Srednjoj školi „Ivan </w:t>
      </w:r>
      <w:proofErr w:type="spellStart"/>
      <w:r w:rsidR="00022317" w:rsidRPr="00C96940">
        <w:rPr>
          <w:rFonts w:ascii="Times New Roman" w:hAnsi="Times New Roman" w:cs="Times New Roman"/>
        </w:rPr>
        <w:t>Seljanec</w:t>
      </w:r>
      <w:proofErr w:type="spellEnd"/>
      <w:r w:rsidR="00022317" w:rsidRPr="00C96940">
        <w:rPr>
          <w:rFonts w:ascii="Times New Roman" w:hAnsi="Times New Roman" w:cs="Times New Roman"/>
        </w:rPr>
        <w:t xml:space="preserve">“ Križevci, ravnateljica Srednje škola „Ivan </w:t>
      </w:r>
      <w:proofErr w:type="spellStart"/>
      <w:r w:rsidR="00022317" w:rsidRPr="00C96940">
        <w:rPr>
          <w:rFonts w:ascii="Times New Roman" w:hAnsi="Times New Roman" w:cs="Times New Roman"/>
        </w:rPr>
        <w:t>Seljanec</w:t>
      </w:r>
      <w:proofErr w:type="spellEnd"/>
      <w:r w:rsidR="00022317" w:rsidRPr="00C96940">
        <w:rPr>
          <w:rFonts w:ascii="Times New Roman" w:hAnsi="Times New Roman" w:cs="Times New Roman"/>
        </w:rPr>
        <w:t>“ Križevci, raspisuje</w:t>
      </w:r>
    </w:p>
    <w:p w:rsidR="00F81F69" w:rsidRPr="00AB30A6" w:rsidRDefault="00F81F69" w:rsidP="00F81F69">
      <w:pPr>
        <w:spacing w:after="0" w:line="240" w:lineRule="auto"/>
        <w:ind w:firstLine="708"/>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p>
    <w:p w:rsidR="00F81F69" w:rsidRPr="00AB30A6" w:rsidRDefault="00F81F69" w:rsidP="00F81F69">
      <w:pPr>
        <w:spacing w:after="0" w:line="240" w:lineRule="auto"/>
        <w:jc w:val="center"/>
        <w:rPr>
          <w:rFonts w:ascii="Times New Roman" w:eastAsia="Times New Roman" w:hAnsi="Times New Roman" w:cs="Times New Roman"/>
          <w:b/>
          <w:i/>
          <w:sz w:val="24"/>
          <w:szCs w:val="24"/>
          <w:lang w:eastAsia="hr-HR"/>
        </w:rPr>
      </w:pPr>
      <w:r w:rsidRPr="00AB30A6">
        <w:rPr>
          <w:rFonts w:ascii="Times New Roman" w:eastAsia="Times New Roman" w:hAnsi="Times New Roman" w:cs="Times New Roman"/>
          <w:b/>
          <w:i/>
          <w:sz w:val="24"/>
          <w:szCs w:val="24"/>
          <w:lang w:eastAsia="hr-HR"/>
        </w:rPr>
        <w:t>N A T J E Č A J</w:t>
      </w:r>
    </w:p>
    <w:p w:rsidR="00F81F69" w:rsidRPr="00AB30A6" w:rsidRDefault="00F81F69" w:rsidP="00F81F69">
      <w:pPr>
        <w:spacing w:after="0" w:line="240" w:lineRule="auto"/>
        <w:jc w:val="center"/>
        <w:rPr>
          <w:rFonts w:ascii="Times New Roman" w:eastAsia="Times New Roman" w:hAnsi="Times New Roman" w:cs="Times New Roman"/>
          <w:b/>
          <w:i/>
          <w:sz w:val="24"/>
          <w:szCs w:val="24"/>
          <w:lang w:eastAsia="hr-HR"/>
        </w:rPr>
      </w:pPr>
      <w:r w:rsidRPr="00AB30A6">
        <w:rPr>
          <w:rFonts w:ascii="Times New Roman" w:eastAsia="Times New Roman" w:hAnsi="Times New Roman" w:cs="Times New Roman"/>
          <w:b/>
          <w:i/>
          <w:sz w:val="24"/>
          <w:szCs w:val="24"/>
          <w:lang w:eastAsia="hr-HR"/>
        </w:rPr>
        <w:t>za popunu radnog mjesta</w:t>
      </w:r>
    </w:p>
    <w:p w:rsidR="00F81F69" w:rsidRPr="00AB30A6" w:rsidRDefault="00F81F69" w:rsidP="00F421DA">
      <w:pPr>
        <w:spacing w:after="0" w:line="240" w:lineRule="auto"/>
        <w:rPr>
          <w:rFonts w:ascii="Times New Roman" w:eastAsia="Times New Roman" w:hAnsi="Times New Roman" w:cs="Times New Roman"/>
          <w:b/>
          <w:lang w:eastAsia="hr-HR"/>
        </w:rPr>
      </w:pPr>
    </w:p>
    <w:p w:rsidR="00EB44E7" w:rsidRPr="00EB44E7" w:rsidRDefault="00EB44E7" w:rsidP="00EB44E7">
      <w:pPr>
        <w:spacing w:after="0" w:line="240" w:lineRule="auto"/>
        <w:jc w:val="both"/>
        <w:rPr>
          <w:rFonts w:ascii="Times New Roman" w:eastAsia="Times New Roman" w:hAnsi="Times New Roman" w:cs="Times New Roman"/>
          <w:b/>
          <w:i/>
          <w:sz w:val="24"/>
          <w:szCs w:val="24"/>
          <w:lang w:eastAsia="hr-HR"/>
        </w:rPr>
      </w:pPr>
      <w:r w:rsidRPr="00EB44E7">
        <w:rPr>
          <w:rFonts w:ascii="Times New Roman" w:eastAsia="Times New Roman" w:hAnsi="Times New Roman" w:cs="Times New Roman"/>
          <w:b/>
          <w:i/>
          <w:sz w:val="24"/>
          <w:szCs w:val="24"/>
          <w:lang w:eastAsia="hr-HR"/>
        </w:rPr>
        <w:t xml:space="preserve">Nastavnik </w:t>
      </w:r>
      <w:r w:rsidR="005426DD">
        <w:rPr>
          <w:rFonts w:ascii="Times New Roman" w:eastAsia="Times New Roman" w:hAnsi="Times New Roman" w:cs="Times New Roman"/>
          <w:b/>
          <w:i/>
          <w:sz w:val="24"/>
          <w:szCs w:val="24"/>
          <w:lang w:eastAsia="hr-HR"/>
        </w:rPr>
        <w:t>matematike</w:t>
      </w:r>
      <w:r w:rsidRPr="00EB44E7">
        <w:rPr>
          <w:rFonts w:ascii="Times New Roman" w:eastAsia="Times New Roman" w:hAnsi="Times New Roman" w:cs="Times New Roman"/>
          <w:b/>
          <w:i/>
          <w:sz w:val="24"/>
          <w:szCs w:val="24"/>
          <w:lang w:eastAsia="hr-HR"/>
        </w:rPr>
        <w:t xml:space="preserve"> (m</w:t>
      </w:r>
      <w:r w:rsidR="00A86F25">
        <w:rPr>
          <w:rFonts w:ascii="Times New Roman" w:eastAsia="Times New Roman" w:hAnsi="Times New Roman" w:cs="Times New Roman"/>
          <w:b/>
          <w:i/>
          <w:sz w:val="24"/>
          <w:szCs w:val="24"/>
          <w:lang w:eastAsia="hr-HR"/>
        </w:rPr>
        <w:t xml:space="preserve">/ž) – </w:t>
      </w:r>
      <w:r w:rsidR="005426DD">
        <w:rPr>
          <w:rFonts w:ascii="Times New Roman" w:eastAsia="Times New Roman" w:hAnsi="Times New Roman" w:cs="Times New Roman"/>
          <w:b/>
          <w:i/>
          <w:sz w:val="24"/>
          <w:szCs w:val="24"/>
          <w:lang w:eastAsia="hr-HR"/>
        </w:rPr>
        <w:t>puno radno vrijeme</w:t>
      </w:r>
      <w:r w:rsidRPr="00EB44E7">
        <w:rPr>
          <w:rFonts w:ascii="Times New Roman" w:eastAsia="Times New Roman" w:hAnsi="Times New Roman" w:cs="Times New Roman"/>
          <w:b/>
          <w:i/>
          <w:sz w:val="24"/>
          <w:szCs w:val="24"/>
          <w:lang w:eastAsia="hr-HR"/>
        </w:rPr>
        <w:t>,</w:t>
      </w:r>
      <w:r w:rsidR="00A86F25">
        <w:rPr>
          <w:rFonts w:ascii="Times New Roman" w:eastAsia="Times New Roman" w:hAnsi="Times New Roman" w:cs="Times New Roman"/>
          <w:b/>
          <w:i/>
          <w:sz w:val="24"/>
          <w:szCs w:val="24"/>
          <w:lang w:eastAsia="hr-HR"/>
        </w:rPr>
        <w:t xml:space="preserve"> </w:t>
      </w:r>
      <w:r w:rsidRPr="00EB44E7">
        <w:rPr>
          <w:rFonts w:ascii="Times New Roman" w:eastAsia="Times New Roman" w:hAnsi="Times New Roman" w:cs="Times New Roman"/>
          <w:b/>
          <w:i/>
          <w:sz w:val="24"/>
          <w:szCs w:val="24"/>
          <w:lang w:eastAsia="hr-HR"/>
        </w:rPr>
        <w:t>određeno radno vrijeme</w:t>
      </w:r>
      <w:r w:rsidR="00A86F25">
        <w:rPr>
          <w:rFonts w:ascii="Times New Roman" w:eastAsia="Times New Roman" w:hAnsi="Times New Roman" w:cs="Times New Roman"/>
          <w:b/>
          <w:i/>
          <w:sz w:val="24"/>
          <w:szCs w:val="24"/>
          <w:lang w:eastAsia="hr-HR"/>
        </w:rPr>
        <w:t>, zamjena</w:t>
      </w:r>
      <w:r w:rsidRPr="00EB44E7">
        <w:rPr>
          <w:rFonts w:ascii="Times New Roman" w:eastAsia="Times New Roman" w:hAnsi="Times New Roman" w:cs="Times New Roman"/>
          <w:b/>
          <w:i/>
          <w:sz w:val="24"/>
          <w:szCs w:val="24"/>
          <w:lang w:eastAsia="hr-HR"/>
        </w:rPr>
        <w:t>– 1 izvršitelj</w:t>
      </w:r>
      <w:r>
        <w:rPr>
          <w:rFonts w:ascii="Times New Roman" w:eastAsia="Times New Roman" w:hAnsi="Times New Roman" w:cs="Times New Roman"/>
          <w:b/>
          <w:i/>
          <w:sz w:val="24"/>
          <w:szCs w:val="24"/>
          <w:lang w:eastAsia="hr-HR"/>
        </w:rPr>
        <w:t>/</w:t>
      </w:r>
      <w:proofErr w:type="spellStart"/>
      <w:r>
        <w:rPr>
          <w:rFonts w:ascii="Times New Roman" w:eastAsia="Times New Roman" w:hAnsi="Times New Roman" w:cs="Times New Roman"/>
          <w:b/>
          <w:i/>
          <w:sz w:val="24"/>
          <w:szCs w:val="24"/>
          <w:lang w:eastAsia="hr-HR"/>
        </w:rPr>
        <w:t>ica</w:t>
      </w:r>
      <w:proofErr w:type="spellEnd"/>
    </w:p>
    <w:p w:rsidR="006C3C44" w:rsidRPr="00AB30A6" w:rsidRDefault="006C3C44" w:rsidP="00F81F69">
      <w:pPr>
        <w:spacing w:after="0" w:line="240" w:lineRule="auto"/>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Mjesto rada je u sjedištu škole, a prema potrebi i izvan sjedišta škole.</w:t>
      </w:r>
    </w:p>
    <w:p w:rsidR="00EB44E7" w:rsidRDefault="00EB44E7" w:rsidP="00F81F69">
      <w:pPr>
        <w:spacing w:after="0" w:line="240" w:lineRule="auto"/>
        <w:jc w:val="both"/>
        <w:rPr>
          <w:rFonts w:ascii="Times New Roman" w:eastAsia="Times New Roman" w:hAnsi="Times New Roman" w:cs="Times New Roman"/>
          <w:lang w:eastAsia="hr-HR"/>
        </w:rPr>
      </w:pPr>
      <w:r w:rsidRPr="00EB44E7">
        <w:rPr>
          <w:rFonts w:ascii="Times New Roman" w:eastAsia="Times New Roman" w:hAnsi="Times New Roman" w:cs="Times New Roman"/>
          <w:lang w:eastAsia="hr-HR"/>
        </w:rPr>
        <w:t>Na natječaj mogu se ravnopravno prijaviti osobe oba spola, a izrazi koji se koriste u ovom natječaju za osobe u muškom rodu uporabljeni su neutralno i odnose se jednako na muške i ženske osobe.</w:t>
      </w:r>
    </w:p>
    <w:p w:rsidR="003711F2" w:rsidRPr="00A86F25" w:rsidRDefault="00EB44E7" w:rsidP="00F421DA">
      <w:pPr>
        <w:spacing w:line="240" w:lineRule="auto"/>
        <w:jc w:val="both"/>
        <w:rPr>
          <w:rFonts w:ascii="Times New Roman" w:eastAsia="Times New Roman" w:hAnsi="Times New Roman" w:cs="Times New Roman"/>
          <w:lang w:eastAsia="hr-HR"/>
        </w:rPr>
      </w:pPr>
      <w:r w:rsidRPr="00EB44E7">
        <w:rPr>
          <w:rFonts w:ascii="Times New Roman" w:eastAsia="Times New Roman" w:hAnsi="Times New Roman" w:cs="Times New Roman"/>
          <w:lang w:eastAsia="hr-HR"/>
        </w:rPr>
        <w:br/>
      </w:r>
      <w:r w:rsidR="005426DD" w:rsidRPr="005426DD">
        <w:rPr>
          <w:rFonts w:ascii="Times New Roman" w:eastAsia="Times New Roman" w:hAnsi="Times New Roman" w:cs="Times New Roman"/>
          <w:lang w:eastAsia="hr-HR"/>
        </w:rPr>
        <w:t xml:space="preserve">Za prijem u radni odnos kandidati moraju ispunjavati opće i posebne uvjete utvrđene člankom 105. Zakonom o odgoju i obrazovanju u osnovnoj i srednjoj školi (“NN.”broj: 87/08., 86/09., 92/10., 105/10.,90/11., 5/12.,16/12., 86/12., 126/12., 94/13., 152/14., 7/17.. 68/18., 98/19. i 64/20.) te moraju imati odgovarajuću vrstu </w:t>
      </w:r>
      <w:r w:rsidR="00A55E42">
        <w:rPr>
          <w:rFonts w:ascii="Times New Roman" w:eastAsia="Times New Roman" w:hAnsi="Times New Roman" w:cs="Times New Roman"/>
          <w:lang w:eastAsia="hr-HR"/>
        </w:rPr>
        <w:t>obrazovanja utvrđenu člankom 2</w:t>
      </w:r>
      <w:r w:rsidR="005426DD" w:rsidRPr="005426DD">
        <w:rPr>
          <w:rFonts w:ascii="Times New Roman" w:eastAsia="Times New Roman" w:hAnsi="Times New Roman" w:cs="Times New Roman"/>
          <w:lang w:eastAsia="hr-HR"/>
        </w:rPr>
        <w:t xml:space="preserve">. stavak 1. </w:t>
      </w:r>
      <w:r w:rsidR="00A55E42">
        <w:rPr>
          <w:rFonts w:ascii="Times New Roman" w:eastAsia="Times New Roman" w:hAnsi="Times New Roman" w:cs="Times New Roman"/>
          <w:lang w:eastAsia="hr-HR"/>
        </w:rPr>
        <w:t>točka 18</w:t>
      </w:r>
      <w:r w:rsidR="005426DD" w:rsidRPr="005426DD">
        <w:rPr>
          <w:rFonts w:ascii="Times New Roman" w:eastAsia="Times New Roman" w:hAnsi="Times New Roman" w:cs="Times New Roman"/>
          <w:lang w:eastAsia="hr-HR"/>
        </w:rPr>
        <w:t>. Pravilnika o stručnoj spremi i pedagoško-psihološkom obrazovanju nastavnika u srednjem školstvu („</w:t>
      </w:r>
      <w:proofErr w:type="spellStart"/>
      <w:r w:rsidR="005426DD" w:rsidRPr="005426DD">
        <w:rPr>
          <w:rFonts w:ascii="Times New Roman" w:eastAsia="Times New Roman" w:hAnsi="Times New Roman" w:cs="Times New Roman"/>
          <w:lang w:eastAsia="hr-HR"/>
        </w:rPr>
        <w:t>N.N</w:t>
      </w:r>
      <w:proofErr w:type="spellEnd"/>
      <w:r w:rsidR="005426DD" w:rsidRPr="005426DD">
        <w:rPr>
          <w:rFonts w:ascii="Times New Roman" w:eastAsia="Times New Roman" w:hAnsi="Times New Roman" w:cs="Times New Roman"/>
          <w:lang w:eastAsia="hr-HR"/>
        </w:rPr>
        <w:t>.“ broj 1/96. i 80/99</w:t>
      </w:r>
      <w:r w:rsidR="00A86F25">
        <w:rPr>
          <w:rFonts w:ascii="Times New Roman" w:eastAsia="Times New Roman" w:hAnsi="Times New Roman" w:cs="Times New Roman"/>
          <w:lang w:eastAsia="hr-HR"/>
        </w:rPr>
        <w:t xml:space="preserve">) te </w:t>
      </w:r>
      <w:r w:rsidR="00A86F25" w:rsidRPr="00A86F25">
        <w:rPr>
          <w:rFonts w:ascii="Times New Roman" w:eastAsia="Times New Roman" w:hAnsi="Times New Roman" w:cs="Times New Roman"/>
          <w:bCs/>
          <w:lang w:eastAsia="hr-HR"/>
        </w:rPr>
        <w:t>Odlukom o uvođenju strukovnog kurikuluma za stjecanje kvalifikacije PRODAVAČ (060923) u obrazovnom sektoru EKONOMIJA, TRGOVINA I POSLOVNA ADMINISTRACIJA (NN 78/2017).</w:t>
      </w:r>
    </w:p>
    <w:p w:rsidR="00F81F69" w:rsidRDefault="00C96940" w:rsidP="007D5007">
      <w:pPr>
        <w:spacing w:after="0" w:line="240" w:lineRule="auto"/>
        <w:jc w:val="both"/>
        <w:rPr>
          <w:rFonts w:ascii="Times New Roman" w:hAnsi="Times New Roman" w:cs="Times New Roman"/>
        </w:rPr>
      </w:pPr>
      <w:r>
        <w:rPr>
          <w:rFonts w:ascii="Times New Roman" w:eastAsia="Times New Roman" w:hAnsi="Times New Roman" w:cs="Times New Roman"/>
          <w:lang w:eastAsia="hr-HR"/>
        </w:rPr>
        <w:t>Zakon</w:t>
      </w:r>
      <w:r w:rsidRPr="00AB30A6">
        <w:rPr>
          <w:rFonts w:ascii="Times New Roman" w:eastAsia="Times New Roman" w:hAnsi="Times New Roman" w:cs="Times New Roman"/>
          <w:lang w:eastAsia="hr-HR"/>
        </w:rPr>
        <w:t xml:space="preserve"> o odgoju i obrazovanju u osnovnoj i srednjoj školi (“</w:t>
      </w:r>
      <w:proofErr w:type="spellStart"/>
      <w:r w:rsidRPr="00AB30A6">
        <w:rPr>
          <w:rFonts w:ascii="Times New Roman" w:eastAsia="Times New Roman" w:hAnsi="Times New Roman" w:cs="Times New Roman"/>
          <w:lang w:eastAsia="hr-HR"/>
        </w:rPr>
        <w:t>N</w:t>
      </w:r>
      <w:r>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N</w:t>
      </w:r>
      <w:proofErr w:type="spellEnd"/>
      <w:r w:rsidRPr="00AB30A6">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w:t>
      </w:r>
      <w:r w:rsidRPr="00AB30A6">
        <w:rPr>
          <w:rFonts w:ascii="Times New Roman" w:eastAsia="Times New Roman" w:hAnsi="Times New Roman" w:cs="Times New Roman"/>
          <w:lang w:eastAsia="hr-HR"/>
        </w:rPr>
        <w:t>broj: 87/08., 86/09., 92/10., 105/10.,90/11., 5/12.,16/12., 86/12., 1</w:t>
      </w:r>
      <w:r>
        <w:rPr>
          <w:rFonts w:ascii="Times New Roman" w:eastAsia="Times New Roman" w:hAnsi="Times New Roman" w:cs="Times New Roman"/>
          <w:lang w:eastAsia="hr-HR"/>
        </w:rPr>
        <w:t>26/12., 94/13., 152/14., 7/17..</w:t>
      </w:r>
      <w:r w:rsidRPr="00AB30A6">
        <w:rPr>
          <w:rFonts w:ascii="Times New Roman" w:eastAsia="Times New Roman" w:hAnsi="Times New Roman" w:cs="Times New Roman"/>
          <w:lang w:eastAsia="hr-HR"/>
        </w:rPr>
        <w:t xml:space="preserve"> 68/18.</w:t>
      </w:r>
      <w:r>
        <w:rPr>
          <w:rFonts w:ascii="Times New Roman" w:eastAsia="Times New Roman" w:hAnsi="Times New Roman" w:cs="Times New Roman"/>
          <w:lang w:eastAsia="hr-HR"/>
        </w:rPr>
        <w:t>, 98/19. i 64/20.</w:t>
      </w:r>
      <w:r w:rsidRPr="00AB30A6">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i </w:t>
      </w:r>
      <w:r w:rsidR="007D5007">
        <w:rPr>
          <w:rFonts w:ascii="Times New Roman" w:hAnsi="Times New Roman" w:cs="Times New Roman"/>
        </w:rPr>
        <w:t>Pravilnik</w:t>
      </w:r>
      <w:r w:rsidR="007D5007" w:rsidRPr="007D5007">
        <w:rPr>
          <w:rFonts w:ascii="Times New Roman" w:hAnsi="Times New Roman" w:cs="Times New Roman"/>
        </w:rPr>
        <w:t xml:space="preserve"> o stručnoj spremi i pedagoško-psihološkom obrazovanju nastavnika u sr</w:t>
      </w:r>
      <w:r w:rsidR="007D5007">
        <w:rPr>
          <w:rFonts w:ascii="Times New Roman" w:hAnsi="Times New Roman" w:cs="Times New Roman"/>
        </w:rPr>
        <w:t>ednjem školstvu („</w:t>
      </w:r>
      <w:proofErr w:type="spellStart"/>
      <w:r w:rsidR="007D5007">
        <w:rPr>
          <w:rFonts w:ascii="Times New Roman" w:hAnsi="Times New Roman" w:cs="Times New Roman"/>
        </w:rPr>
        <w:t>N.N</w:t>
      </w:r>
      <w:proofErr w:type="spellEnd"/>
      <w:r w:rsidR="007D5007">
        <w:rPr>
          <w:rFonts w:ascii="Times New Roman" w:hAnsi="Times New Roman" w:cs="Times New Roman"/>
        </w:rPr>
        <w:t>.“</w:t>
      </w:r>
      <w:r w:rsidR="007D5007" w:rsidRPr="007D5007">
        <w:rPr>
          <w:rFonts w:ascii="Times New Roman" w:hAnsi="Times New Roman" w:cs="Times New Roman"/>
        </w:rPr>
        <w:t xml:space="preserve"> broj 1/96</w:t>
      </w:r>
      <w:r w:rsidR="007D5007">
        <w:rPr>
          <w:rFonts w:ascii="Times New Roman" w:hAnsi="Times New Roman" w:cs="Times New Roman"/>
        </w:rPr>
        <w:t>. i</w:t>
      </w:r>
      <w:r w:rsidR="007D5007" w:rsidRPr="007D5007">
        <w:rPr>
          <w:rFonts w:ascii="Times New Roman" w:hAnsi="Times New Roman" w:cs="Times New Roman"/>
        </w:rPr>
        <w:t xml:space="preserve"> 80/99</w:t>
      </w:r>
      <w:r w:rsidR="007D5007">
        <w:rPr>
          <w:rFonts w:ascii="Times New Roman" w:hAnsi="Times New Roman" w:cs="Times New Roman"/>
        </w:rPr>
        <w:t>.</w:t>
      </w:r>
      <w:r w:rsidR="007D5007" w:rsidRPr="007D5007">
        <w:rPr>
          <w:rFonts w:ascii="Times New Roman" w:hAnsi="Times New Roman" w:cs="Times New Roman"/>
        </w:rPr>
        <w:t>)</w:t>
      </w:r>
      <w:r w:rsidR="007D5007">
        <w:rPr>
          <w:rFonts w:ascii="Times New Roman" w:hAnsi="Times New Roman" w:cs="Times New Roman"/>
        </w:rPr>
        <w:t xml:space="preserve"> </w:t>
      </w:r>
      <w:r w:rsidR="00F81F69" w:rsidRPr="00AB30A6">
        <w:rPr>
          <w:rFonts w:ascii="Times New Roman" w:eastAsia="Calibri" w:hAnsi="Times New Roman" w:cs="Times New Roman"/>
        </w:rPr>
        <w:t>dos</w:t>
      </w:r>
      <w:r w:rsidR="00963773">
        <w:rPr>
          <w:rFonts w:ascii="Times New Roman" w:eastAsia="Calibri" w:hAnsi="Times New Roman" w:cs="Times New Roman"/>
        </w:rPr>
        <w:t>tupan je na mrežnim stranicama Š</w:t>
      </w:r>
      <w:r w:rsidR="00F81F69" w:rsidRPr="00AB30A6">
        <w:rPr>
          <w:rFonts w:ascii="Times New Roman" w:eastAsia="Calibri" w:hAnsi="Times New Roman" w:cs="Times New Roman"/>
        </w:rPr>
        <w:t xml:space="preserve">kole, poveznica: </w:t>
      </w:r>
      <w:hyperlink r:id="rId8" w:history="1">
        <w:r w:rsidR="007D5007" w:rsidRPr="00C96940">
          <w:rPr>
            <w:rStyle w:val="Hiperveza"/>
            <w:rFonts w:ascii="Times New Roman" w:hAnsi="Times New Roman" w:cs="Times New Roman"/>
          </w:rPr>
          <w:t>http://ss-iseljanec-kc.skole.hr/skola/dokumenti</w:t>
        </w:r>
      </w:hyperlink>
    </w:p>
    <w:p w:rsidR="00A86F25" w:rsidRDefault="00A86F25" w:rsidP="007D5007">
      <w:pPr>
        <w:spacing w:after="0" w:line="240" w:lineRule="auto"/>
        <w:jc w:val="both"/>
        <w:rPr>
          <w:rFonts w:ascii="Times New Roman" w:hAnsi="Times New Roman" w:cs="Times New Roman"/>
        </w:rPr>
      </w:pPr>
    </w:p>
    <w:p w:rsidR="00A86F25" w:rsidRDefault="00A86F25" w:rsidP="007D5007">
      <w:pPr>
        <w:spacing w:after="0" w:line="240" w:lineRule="auto"/>
        <w:jc w:val="both"/>
        <w:rPr>
          <w:rFonts w:ascii="Times New Roman" w:hAnsi="Times New Roman" w:cs="Times New Roman"/>
        </w:rPr>
      </w:pPr>
      <w:r>
        <w:rPr>
          <w:rFonts w:ascii="Times New Roman" w:hAnsi="Times New Roman" w:cs="Times New Roman"/>
          <w:bCs/>
        </w:rPr>
        <w:t>Odluka</w:t>
      </w:r>
      <w:r w:rsidRPr="00A86F25">
        <w:rPr>
          <w:rFonts w:ascii="Times New Roman" w:hAnsi="Times New Roman" w:cs="Times New Roman"/>
          <w:bCs/>
        </w:rPr>
        <w:t xml:space="preserve"> o uvođenju strukovnog kurikuluma za stjecanje kvalifikacije PRODAVAČ (060923) u obrazovnom sektoru EKONOMIJA, TRGOVINA I POSLOVNA ADMINISTRACIJA (NN 78/2017)</w:t>
      </w:r>
      <w:r>
        <w:rPr>
          <w:rFonts w:ascii="Times New Roman" w:hAnsi="Times New Roman" w:cs="Times New Roman"/>
          <w:bCs/>
        </w:rPr>
        <w:t xml:space="preserve"> dostupna je na poveznici:</w:t>
      </w:r>
      <w:r w:rsidR="00701A0A">
        <w:rPr>
          <w:rFonts w:ascii="Times New Roman" w:hAnsi="Times New Roman" w:cs="Times New Roman"/>
        </w:rPr>
        <w:t xml:space="preserve"> </w:t>
      </w:r>
      <w:hyperlink r:id="rId9" w:history="1">
        <w:r w:rsidR="004E6AF3" w:rsidRPr="00F8361C">
          <w:rPr>
            <w:rStyle w:val="Hiperveza"/>
            <w:rFonts w:ascii="Times New Roman" w:hAnsi="Times New Roman" w:cs="Times New Roman"/>
          </w:rPr>
          <w:t>https://narodne-novine.nn.hr/clanci/sluzbeni/2017_08_78_1948.html</w:t>
        </w:r>
      </w:hyperlink>
    </w:p>
    <w:p w:rsidR="00C96940" w:rsidRPr="00AB30A6" w:rsidRDefault="00C96940" w:rsidP="007D5007">
      <w:pPr>
        <w:spacing w:after="0" w:line="240" w:lineRule="auto"/>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U radni odnos ne može biti primljena osoba za čiji prijam postoje zapreke za zasnivanje radnog odnosa iz članka 106. Zakona o odgoju i obrazovanju u osnovnoj i srednjoj školi  (“N. N.” broj: 87/08., 86/09., 92/10., 105/10., 90/11., 5/12., 16/12., 86/12., 1</w:t>
      </w:r>
      <w:r>
        <w:rPr>
          <w:rFonts w:ascii="Times New Roman" w:eastAsia="Times New Roman" w:hAnsi="Times New Roman" w:cs="Times New Roman"/>
          <w:lang w:eastAsia="hr-HR"/>
        </w:rPr>
        <w:t>26/12., 94/13., 152/14., 7/17.,</w:t>
      </w:r>
      <w:r w:rsidRPr="00AB30A6">
        <w:rPr>
          <w:rFonts w:ascii="Times New Roman" w:eastAsia="Times New Roman" w:hAnsi="Times New Roman" w:cs="Times New Roman"/>
          <w:lang w:eastAsia="hr-HR"/>
        </w:rPr>
        <w:t xml:space="preserve"> 68/18.</w:t>
      </w:r>
      <w:r w:rsidR="00B77D15">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98/19.</w:t>
      </w:r>
      <w:r w:rsidR="00B77D15">
        <w:rPr>
          <w:rFonts w:ascii="Times New Roman" w:eastAsia="Times New Roman" w:hAnsi="Times New Roman" w:cs="Times New Roman"/>
          <w:lang w:eastAsia="hr-HR"/>
        </w:rPr>
        <w:t xml:space="preserve"> i 64/20.</w:t>
      </w:r>
      <w:r w:rsidRPr="00AB30A6">
        <w:rPr>
          <w:rFonts w:ascii="Times New Roman" w:eastAsia="Times New Roman" w:hAnsi="Times New Roman" w:cs="Times New Roman"/>
          <w:lang w:eastAsia="hr-HR"/>
        </w:rPr>
        <w:t xml:space="preserve">).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Default="005B3B21"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Povjerenstvo za vrednovanje kandidata provest će razgovor (intervju) s kandidatima</w:t>
      </w:r>
      <w:r w:rsidR="00F81F69" w:rsidRPr="00AB30A6">
        <w:rPr>
          <w:rFonts w:ascii="Times New Roman" w:eastAsia="Times New Roman" w:hAnsi="Times New Roman" w:cs="Times New Roman"/>
          <w:lang w:eastAsia="hr-HR"/>
        </w:rPr>
        <w:t xml:space="preserve"> koji ispunjavaju formalne uvjete natječaja i koji su dosta</w:t>
      </w:r>
      <w:r>
        <w:rPr>
          <w:rFonts w:ascii="Times New Roman" w:eastAsia="Times New Roman" w:hAnsi="Times New Roman" w:cs="Times New Roman"/>
          <w:lang w:eastAsia="hr-HR"/>
        </w:rPr>
        <w:t>vili svu traženu dokumentaciju te pravodobnu prijavu.</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C96940" w:rsidRPr="00470DA9" w:rsidRDefault="00F81F69" w:rsidP="00C96940">
      <w:pPr>
        <w:spacing w:after="0" w:line="240" w:lineRule="auto"/>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O </w:t>
      </w:r>
      <w:r w:rsidR="00F421DA">
        <w:rPr>
          <w:rFonts w:ascii="Times New Roman" w:eastAsia="Times New Roman" w:hAnsi="Times New Roman" w:cs="Times New Roman"/>
          <w:lang w:eastAsia="hr-HR"/>
        </w:rPr>
        <w:t>vremenu i mjestu</w:t>
      </w:r>
      <w:r w:rsidRPr="00AB30A6">
        <w:rPr>
          <w:rFonts w:ascii="Times New Roman" w:eastAsia="Times New Roman" w:hAnsi="Times New Roman" w:cs="Times New Roman"/>
          <w:lang w:eastAsia="hr-HR"/>
        </w:rPr>
        <w:t xml:space="preserve"> provođenja </w:t>
      </w:r>
      <w:r w:rsidR="005B3B21">
        <w:rPr>
          <w:rFonts w:ascii="Times New Roman" w:eastAsia="Times New Roman" w:hAnsi="Times New Roman" w:cs="Times New Roman"/>
          <w:lang w:eastAsia="hr-HR"/>
        </w:rPr>
        <w:t xml:space="preserve">razgovora (intervjua) </w:t>
      </w:r>
      <w:r w:rsidRPr="00AB30A6">
        <w:rPr>
          <w:rFonts w:ascii="Times New Roman" w:eastAsia="Times New Roman" w:hAnsi="Times New Roman" w:cs="Times New Roman"/>
          <w:lang w:eastAsia="hr-HR"/>
        </w:rPr>
        <w:t xml:space="preserve">kandidati će biti pravovremeno obaviješteni </w:t>
      </w:r>
      <w:r w:rsidR="00933F48">
        <w:rPr>
          <w:rFonts w:ascii="Times New Roman" w:eastAsia="Times New Roman" w:hAnsi="Times New Roman" w:cs="Times New Roman"/>
          <w:lang w:eastAsia="hr-HR"/>
        </w:rPr>
        <w:t xml:space="preserve">putem poziva koji će biti objavljen na mrežnoj stranici Srednje škole „Ivan </w:t>
      </w:r>
      <w:proofErr w:type="spellStart"/>
      <w:r w:rsidR="00933F48">
        <w:rPr>
          <w:rFonts w:ascii="Times New Roman" w:eastAsia="Times New Roman" w:hAnsi="Times New Roman" w:cs="Times New Roman"/>
          <w:lang w:eastAsia="hr-HR"/>
        </w:rPr>
        <w:t>Seljanec</w:t>
      </w:r>
      <w:proofErr w:type="spellEnd"/>
      <w:r w:rsidR="00933F48">
        <w:rPr>
          <w:rFonts w:ascii="Times New Roman" w:eastAsia="Times New Roman" w:hAnsi="Times New Roman" w:cs="Times New Roman"/>
          <w:lang w:eastAsia="hr-HR"/>
        </w:rPr>
        <w:t>“ Križevci</w:t>
      </w:r>
      <w:r w:rsidR="00C72CBE">
        <w:rPr>
          <w:rFonts w:ascii="Times New Roman" w:eastAsia="Times New Roman" w:hAnsi="Times New Roman" w:cs="Times New Roman"/>
          <w:lang w:eastAsia="hr-HR"/>
        </w:rPr>
        <w:t>,</w:t>
      </w:r>
      <w:r w:rsidR="00933F48">
        <w:rPr>
          <w:rFonts w:ascii="Times New Roman" w:eastAsia="Times New Roman" w:hAnsi="Times New Roman" w:cs="Times New Roman"/>
          <w:lang w:eastAsia="hr-HR"/>
        </w:rPr>
        <w:t xml:space="preserve"> </w:t>
      </w:r>
      <w:r w:rsidR="00C96940">
        <w:rPr>
          <w:rFonts w:ascii="Times New Roman" w:eastAsia="Times New Roman" w:hAnsi="Times New Roman" w:cs="Times New Roman"/>
          <w:lang w:eastAsia="hr-HR"/>
        </w:rPr>
        <w:t>poveznica</w:t>
      </w:r>
      <w:r w:rsidR="00F421DA">
        <w:rPr>
          <w:rFonts w:ascii="Times New Roman" w:eastAsia="Times New Roman" w:hAnsi="Times New Roman" w:cs="Times New Roman"/>
          <w:lang w:eastAsia="hr-HR"/>
        </w:rPr>
        <w:t>:</w:t>
      </w:r>
      <w:r w:rsidR="00470DA9">
        <w:rPr>
          <w:rFonts w:ascii="Times New Roman" w:eastAsia="Times New Roman" w:hAnsi="Times New Roman" w:cs="Times New Roman"/>
          <w:lang w:eastAsia="hr-HR"/>
        </w:rPr>
        <w:t xml:space="preserve"> </w:t>
      </w:r>
      <w:hyperlink r:id="rId10" w:history="1">
        <w:r w:rsidR="00F421DA" w:rsidRPr="00D71C3C">
          <w:rPr>
            <w:rStyle w:val="Hiperveza"/>
            <w:rFonts w:ascii="Times New Roman" w:hAnsi="Times New Roman" w:cs="Times New Roman"/>
          </w:rPr>
          <w:t>http://ss-iseljanec-kc.skole.hr/natje_aji</w:t>
        </w:r>
      </w:hyperlink>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Ako kandidat ne pristupi </w:t>
      </w:r>
      <w:r w:rsidR="005B3B21">
        <w:rPr>
          <w:rFonts w:ascii="Times New Roman" w:eastAsia="Times New Roman" w:hAnsi="Times New Roman" w:cs="Times New Roman"/>
          <w:lang w:eastAsia="hr-HR"/>
        </w:rPr>
        <w:t>razgovoru (</w:t>
      </w:r>
      <w:r w:rsidRPr="00AB30A6">
        <w:rPr>
          <w:rFonts w:ascii="Times New Roman" w:eastAsia="Times New Roman" w:hAnsi="Times New Roman" w:cs="Times New Roman"/>
          <w:lang w:eastAsia="hr-HR"/>
        </w:rPr>
        <w:t>intervju</w:t>
      </w:r>
      <w:r w:rsidR="005B3B21">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 xml:space="preserve"> smatrat će se da je povukao prijavu na natječaj.</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lastRenderedPageBreak/>
        <w:t>Uz prijavu na natječaj</w:t>
      </w:r>
      <w:r w:rsidR="00964F60">
        <w:rPr>
          <w:rFonts w:ascii="Times New Roman" w:eastAsia="Times New Roman" w:hAnsi="Times New Roman" w:cs="Times New Roman"/>
          <w:lang w:eastAsia="hr-HR"/>
        </w:rPr>
        <w:t>, koja mora biti vlastoručno potpisana,</w:t>
      </w:r>
      <w:r w:rsidRPr="00AB30A6">
        <w:rPr>
          <w:rFonts w:ascii="Times New Roman" w:eastAsia="Times New Roman" w:hAnsi="Times New Roman" w:cs="Times New Roman"/>
          <w:lang w:eastAsia="hr-HR"/>
        </w:rPr>
        <w:t xml:space="preserve"> kandidati su obvezni dostaviti</w:t>
      </w:r>
      <w:r w:rsidR="00964F60">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 xml:space="preserve">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životopis </w:t>
      </w:r>
      <w:r w:rsidR="005B654F">
        <w:rPr>
          <w:rFonts w:ascii="Times New Roman" w:eastAsia="Times New Roman" w:hAnsi="Times New Roman" w:cs="Times New Roman"/>
          <w:lang w:eastAsia="hr-HR"/>
        </w:rPr>
        <w:t>s obveznom naznakom mail adrese i/ili broja mobitela/telefona,</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uvjerenje/potvrda nadležnog suda da se protiv kandidata ne vodi kazneni postupak, koja ne smije biti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starija od 15</w:t>
      </w:r>
      <w:r w:rsidR="00581A03">
        <w:rPr>
          <w:rFonts w:ascii="Times New Roman" w:eastAsia="Times New Roman" w:hAnsi="Times New Roman" w:cs="Times New Roman"/>
          <w:lang w:eastAsia="hr-HR"/>
        </w:rPr>
        <w:t xml:space="preserve"> dana od dana objave natječaja</w:t>
      </w:r>
      <w:r w:rsidR="00964F60">
        <w:rPr>
          <w:rFonts w:ascii="Times New Roman" w:eastAsia="Times New Roman" w:hAnsi="Times New Roman" w:cs="Times New Roman"/>
          <w:lang w:eastAsia="hr-HR"/>
        </w:rPr>
        <w:t xml:space="preserve"> - preslika</w:t>
      </w:r>
    </w:p>
    <w:p w:rsidR="00EB44E7"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dokaz o stupnju</w:t>
      </w:r>
      <w:r w:rsidR="00581A03">
        <w:rPr>
          <w:rFonts w:ascii="Times New Roman" w:eastAsia="Times New Roman" w:hAnsi="Times New Roman" w:cs="Times New Roman"/>
          <w:lang w:eastAsia="hr-HR"/>
        </w:rPr>
        <w:t xml:space="preserve"> i vrsti stečene stručne spreme</w:t>
      </w:r>
      <w:r w:rsidR="00964F60">
        <w:rPr>
          <w:rFonts w:ascii="Times New Roman" w:eastAsia="Times New Roman" w:hAnsi="Times New Roman" w:cs="Times New Roman"/>
          <w:lang w:eastAsia="hr-HR"/>
        </w:rPr>
        <w:t xml:space="preserve"> - preslika</w:t>
      </w:r>
      <w:r w:rsidRPr="00AB30A6">
        <w:rPr>
          <w:rFonts w:ascii="Times New Roman" w:eastAsia="Times New Roman" w:hAnsi="Times New Roman" w:cs="Times New Roman"/>
          <w:lang w:eastAsia="hr-HR"/>
        </w:rPr>
        <w:t xml:space="preserve">. </w:t>
      </w:r>
    </w:p>
    <w:p w:rsidR="00EB44E7" w:rsidRDefault="00EB44E7" w:rsidP="00F81F69">
      <w:pPr>
        <w:spacing w:after="0" w:line="240" w:lineRule="auto"/>
        <w:ind w:right="-22"/>
        <w:jc w:val="both"/>
        <w:rPr>
          <w:rFonts w:ascii="Times New Roman" w:eastAsia="Times New Roman" w:hAnsi="Times New Roman" w:cs="Times New Roman"/>
          <w:lang w:eastAsia="hr-HR"/>
        </w:rPr>
      </w:pPr>
    </w:p>
    <w:p w:rsidR="00EB44E7" w:rsidRDefault="00F81F69" w:rsidP="00EB44E7">
      <w:pPr>
        <w:spacing w:after="0" w:line="240" w:lineRule="auto"/>
        <w:ind w:right="-22"/>
        <w:jc w:val="both"/>
        <w:rPr>
          <w:rFonts w:ascii="Times New Roman" w:hAnsi="Times New Roman" w:cs="Times New Roman"/>
        </w:rPr>
      </w:pPr>
      <w:r w:rsidRPr="00AB30A6">
        <w:rPr>
          <w:rFonts w:ascii="Times New Roman" w:hAnsi="Times New Roman" w:cs="Times New Roman"/>
        </w:rPr>
        <w:t xml:space="preserve">Kandidat koji je stekao inozemnu obrazovnu kvalifikaciju dužan je priložiti u </w:t>
      </w:r>
      <w:r w:rsidR="00EB44E7">
        <w:rPr>
          <w:rFonts w:ascii="Times New Roman" w:hAnsi="Times New Roman" w:cs="Times New Roman"/>
        </w:rPr>
        <w:t xml:space="preserve">preslici </w:t>
      </w:r>
      <w:r w:rsidRPr="00AB30A6">
        <w:rPr>
          <w:rFonts w:ascii="Times New Roman" w:hAnsi="Times New Roman" w:cs="Times New Roman"/>
        </w:rPr>
        <w:t>rješenje Agencije za znanost i visoko obrazovanje o stručnom priznavanju inozemne visokoškolske kvalifikacije u skladu sa Zakonom o priznavanju inozemnih obrazovnih kvalifikacija („</w:t>
      </w:r>
      <w:proofErr w:type="spellStart"/>
      <w:r w:rsidRPr="00AB30A6">
        <w:rPr>
          <w:rFonts w:ascii="Times New Roman" w:hAnsi="Times New Roman" w:cs="Times New Roman"/>
        </w:rPr>
        <w:t>N.N</w:t>
      </w:r>
      <w:proofErr w:type="spellEnd"/>
      <w:r w:rsidRPr="00AB30A6">
        <w:rPr>
          <w:rFonts w:ascii="Times New Roman" w:hAnsi="Times New Roman" w:cs="Times New Roman"/>
        </w:rPr>
        <w:t>.“ broj: 158/03</w:t>
      </w:r>
      <w:r>
        <w:rPr>
          <w:rFonts w:ascii="Times New Roman" w:hAnsi="Times New Roman" w:cs="Times New Roman"/>
        </w:rPr>
        <w:t>., 198/03., 138/06. i 45/11.) odnosno</w:t>
      </w:r>
      <w:r w:rsidRPr="00AB30A6">
        <w:rPr>
          <w:rFonts w:ascii="Times New Roman" w:hAnsi="Times New Roman" w:cs="Times New Roman"/>
        </w:rPr>
        <w:t xml:space="preserve"> rješenje Ministarstva znanosti i obrazovanja o priznavanju inozemne stručne kvalifikacije radi pristupa reguliranoj profesiji u skladu sa Zakonom o reguliranim profesijama i priznavanju inozemnih stručnih kvalifikacija („</w:t>
      </w:r>
      <w:proofErr w:type="spellStart"/>
      <w:r w:rsidRPr="00AB30A6">
        <w:rPr>
          <w:rFonts w:ascii="Times New Roman" w:hAnsi="Times New Roman" w:cs="Times New Roman"/>
        </w:rPr>
        <w:t>N.N</w:t>
      </w:r>
      <w:proofErr w:type="spellEnd"/>
      <w:r w:rsidRPr="00AB30A6">
        <w:rPr>
          <w:rFonts w:ascii="Times New Roman" w:hAnsi="Times New Roman" w:cs="Times New Roman"/>
        </w:rPr>
        <w:t>.“ broj: 82/15.</w:t>
      </w:r>
      <w:r w:rsidR="003711F2">
        <w:rPr>
          <w:rFonts w:ascii="Times New Roman" w:hAnsi="Times New Roman" w:cs="Times New Roman"/>
        </w:rPr>
        <w:t xml:space="preserve">, </w:t>
      </w:r>
      <w:r>
        <w:rPr>
          <w:rFonts w:ascii="Times New Roman" w:hAnsi="Times New Roman" w:cs="Times New Roman"/>
        </w:rPr>
        <w:t>70/19.</w:t>
      </w:r>
      <w:r w:rsidR="003711F2">
        <w:rPr>
          <w:rFonts w:ascii="Times New Roman" w:hAnsi="Times New Roman" w:cs="Times New Roman"/>
        </w:rPr>
        <w:t xml:space="preserve"> i 47/20.</w:t>
      </w:r>
      <w:r w:rsidRPr="00AB30A6">
        <w:rPr>
          <w:rFonts w:ascii="Times New Roman" w:hAnsi="Times New Roman" w:cs="Times New Roman"/>
        </w:rPr>
        <w:t>).</w:t>
      </w:r>
    </w:p>
    <w:p w:rsidR="00EB44E7" w:rsidRDefault="00EB44E7" w:rsidP="00EB44E7">
      <w:pPr>
        <w:spacing w:after="0" w:line="240" w:lineRule="auto"/>
        <w:ind w:right="-22"/>
        <w:jc w:val="both"/>
        <w:rPr>
          <w:rFonts w:ascii="Times New Roman" w:hAnsi="Times New Roman" w:cs="Times New Roman"/>
        </w:rPr>
      </w:pPr>
    </w:p>
    <w:p w:rsidR="00964F60" w:rsidRPr="00964F60" w:rsidRDefault="00964F60" w:rsidP="00964F60">
      <w:pPr>
        <w:rPr>
          <w:rFonts w:ascii="Times New Roman" w:hAnsi="Times New Roman" w:cs="Times New Roman"/>
        </w:rPr>
      </w:pPr>
      <w:r w:rsidRPr="00964F60">
        <w:rPr>
          <w:rFonts w:ascii="Times New Roman" w:hAnsi="Times New Roman" w:cs="Times New Roman"/>
        </w:rPr>
        <w:t>Izabrani kandidat dužan je prije sklapanja ugovora o radu priložiti</w:t>
      </w:r>
      <w:r>
        <w:rPr>
          <w:rFonts w:ascii="Times New Roman" w:hAnsi="Times New Roman" w:cs="Times New Roman"/>
        </w:rPr>
        <w:t xml:space="preserve"> original</w:t>
      </w:r>
      <w:r w:rsidRPr="00964F60">
        <w:rPr>
          <w:rFonts w:ascii="Times New Roman" w:hAnsi="Times New Roman" w:cs="Times New Roman"/>
        </w:rPr>
        <w:t xml:space="preserve"> </w:t>
      </w:r>
      <w:r>
        <w:rPr>
          <w:rFonts w:ascii="Times New Roman" w:hAnsi="Times New Roman" w:cs="Times New Roman"/>
        </w:rPr>
        <w:t xml:space="preserve">ili ovjerene preslike </w:t>
      </w:r>
      <w:r w:rsidRPr="00964F60">
        <w:rPr>
          <w:rFonts w:ascii="Times New Roman" w:hAnsi="Times New Roman" w:cs="Times New Roman"/>
        </w:rPr>
        <w:t>isprava.</w:t>
      </w: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Kandidati koji ostvaruju pravo prednosti prilikom zapošljavanja prema članku 102. Zakona o hrvatskim braniteljima iz Domovinskog rata i članovima njihovih obitelji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121/17.</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 članku 48.f Zakona o zaštiti vojnih i civilnih invalida rata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33/92, 77/92, 27/93, 58/93, 2/94, 76/94, 1</w:t>
      </w:r>
      <w:r>
        <w:rPr>
          <w:rFonts w:ascii="Times New Roman" w:eastAsia="Times New Roman" w:hAnsi="Times New Roman" w:cs="Times New Roman"/>
          <w:lang w:eastAsia="hr-HR"/>
        </w:rPr>
        <w:t xml:space="preserve">08/95, 108/96, 82/01, 103/03, </w:t>
      </w:r>
      <w:r w:rsidRPr="00AB30A6">
        <w:rPr>
          <w:rFonts w:ascii="Times New Roman" w:eastAsia="Times New Roman" w:hAnsi="Times New Roman" w:cs="Times New Roman"/>
          <w:lang w:eastAsia="hr-HR"/>
        </w:rPr>
        <w:t>148/13.</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 i članku 9. Zakona o profesionalnoj rehabilitaciji i zapošljavanju osoba s invaliditetom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157/13.</w:t>
      </w:r>
      <w:r>
        <w:rPr>
          <w:rFonts w:ascii="Times New Roman" w:eastAsia="Times New Roman" w:hAnsi="Times New Roman" w:cs="Times New Roman"/>
          <w:lang w:eastAsia="hr-HR"/>
        </w:rPr>
        <w:t xml:space="preserve">, 152/14., </w:t>
      </w:r>
      <w:r w:rsidRPr="00AB30A6">
        <w:rPr>
          <w:rFonts w:ascii="Times New Roman" w:eastAsia="Times New Roman" w:hAnsi="Times New Roman" w:cs="Times New Roman"/>
          <w:lang w:eastAsia="hr-HR"/>
        </w:rPr>
        <w:t>39/18.</w:t>
      </w:r>
      <w:r>
        <w:rPr>
          <w:rFonts w:ascii="Times New Roman" w:eastAsia="Times New Roman" w:hAnsi="Times New Roman" w:cs="Times New Roman"/>
          <w:lang w:eastAsia="hr-HR"/>
        </w:rPr>
        <w:t xml:space="preserve"> i 32/20.</w:t>
      </w:r>
      <w:r w:rsidRPr="00AB30A6">
        <w:rPr>
          <w:rFonts w:ascii="Times New Roman" w:eastAsia="Times New Roman" w:hAnsi="Times New Roman" w:cs="Times New Roman"/>
          <w:lang w:eastAsia="hr-HR"/>
        </w:rPr>
        <w:t xml:space="preserve">) </w:t>
      </w:r>
      <w:r w:rsidRPr="00AB30A6">
        <w:rPr>
          <w:rFonts w:ascii="Times New Roman" w:eastAsia="Calibri" w:hAnsi="Times New Roman" w:cs="Times New Roman"/>
          <w:shd w:val="clear" w:color="auto" w:fill="FFFFFF"/>
        </w:rPr>
        <w:t>dužni su se u prijavi na natječaj pozvati na to pravo te ostvaruju tu prednost u odnosu na ostale kandidate samo pod jednakim uvjetima. </w:t>
      </w:r>
      <w:r w:rsidRPr="00AB30A6">
        <w:rPr>
          <w:rFonts w:ascii="Times New Roman" w:eastAsia="Times New Roman" w:hAnsi="Times New Roman" w:cs="Times New Roman"/>
          <w:lang w:eastAsia="hr-HR"/>
        </w:rPr>
        <w:t xml:space="preserve"> </w:t>
      </w:r>
    </w:p>
    <w:p w:rsidR="00F81F69" w:rsidRPr="00AB30A6" w:rsidRDefault="00F81F69" w:rsidP="00F81F69">
      <w:pPr>
        <w:spacing w:after="0" w:line="240" w:lineRule="auto"/>
        <w:ind w:right="-22"/>
        <w:jc w:val="both"/>
        <w:rPr>
          <w:rFonts w:ascii="Times New Roman" w:eastAsia="Calibri" w:hAnsi="Times New Roman" w:cs="Times New Roman"/>
          <w:color w:val="333333"/>
          <w:shd w:val="clear" w:color="auto" w:fill="FFFFFF"/>
        </w:rPr>
      </w:pPr>
    </w:p>
    <w:p w:rsidR="00F81F69" w:rsidRPr="00701A0A" w:rsidRDefault="00F81F69" w:rsidP="00F81F69">
      <w:pPr>
        <w:spacing w:after="0" w:line="240" w:lineRule="auto"/>
        <w:ind w:right="-22"/>
        <w:jc w:val="both"/>
        <w:rPr>
          <w:rFonts w:ascii="Times New Roman" w:eastAsia="Times New Roman" w:hAnsi="Times New Roman" w:cs="Times New Roman"/>
          <w:lang w:eastAsia="hr-HR"/>
        </w:rPr>
      </w:pPr>
      <w:r w:rsidRPr="00EB44E7">
        <w:rPr>
          <w:rFonts w:ascii="Times New Roman" w:eastAsia="Calibri" w:hAnsi="Times New Roman" w:cs="Times New Roman"/>
          <w:shd w:val="clear" w:color="auto" w:fill="FFFFFF"/>
        </w:rPr>
        <w:t xml:space="preserve">Kandidat koji se poziva na pravo prednosti pri zapošljavanju temeljem članka 102. Zakona o hrvatskim braniteljima iz Domovinskog rata i članovima njihovih obitelji </w:t>
      </w:r>
      <w:r w:rsidRPr="00EB44E7">
        <w:rPr>
          <w:rFonts w:ascii="Times New Roman" w:eastAsia="Times New Roman" w:hAnsi="Times New Roman" w:cs="Times New Roman"/>
          <w:lang w:eastAsia="hr-HR"/>
        </w:rPr>
        <w:t>("</w:t>
      </w:r>
      <w:proofErr w:type="spellStart"/>
      <w:r w:rsidRPr="00EB44E7">
        <w:rPr>
          <w:rFonts w:ascii="Times New Roman" w:eastAsia="Times New Roman" w:hAnsi="Times New Roman" w:cs="Times New Roman"/>
          <w:lang w:eastAsia="hr-HR"/>
        </w:rPr>
        <w:t>N.N</w:t>
      </w:r>
      <w:proofErr w:type="spellEnd"/>
      <w:r w:rsidRPr="00EB44E7">
        <w:rPr>
          <w:rFonts w:ascii="Times New Roman" w:eastAsia="Times New Roman" w:hAnsi="Times New Roman" w:cs="Times New Roman"/>
          <w:lang w:eastAsia="hr-HR"/>
        </w:rPr>
        <w:t xml:space="preserve">." broj: 121/17. i 98/19.) </w:t>
      </w:r>
      <w:r w:rsidRPr="00EB44E7">
        <w:rPr>
          <w:rFonts w:ascii="Times New Roman" w:eastAsia="Calibri" w:hAnsi="Times New Roman" w:cs="Times New Roman"/>
          <w:shd w:val="clear" w:color="auto" w:fill="FFFFFF"/>
        </w:rPr>
        <w:t>dužan je dostaviti i sve potrebne dokaze navedene u članku 103. Zakona, a koji su dostupni na poveznici Ministarstva hrvatskih branitelja:</w:t>
      </w:r>
      <w:hyperlink r:id="rId11" w:history="1">
        <w:r w:rsidRPr="00AB30A6">
          <w:rPr>
            <w:rFonts w:ascii="Times New Roman" w:eastAsia="Calibri" w:hAnsi="Times New Roman" w:cs="Times New Roman"/>
            <w:color w:val="0000FF"/>
            <w:u w:val="single"/>
          </w:rPr>
          <w:t>https://branitelji.gov.hr/UserDocsImages//NG/12%20Prosinac/Zapo%C5%A1ljavanje//Popis%20dokaza%20za%20ostvarivanje%20prava%20prednosti%20pri%20zapo%C5%A1ljavanju.pdf</w:t>
        </w:r>
      </w:hyperlink>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r w:rsidRPr="00AB30A6">
        <w:rPr>
          <w:rFonts w:ascii="Times New Roman" w:eastAsia="Calibri" w:hAnsi="Times New Roman" w:cs="Times New Roman"/>
          <w:shd w:val="clear" w:color="auto" w:fill="FFFFFF"/>
        </w:rPr>
        <w:t xml:space="preserve">Kandidat koji se poziva na pravo prednosti pri zapošljavanju sukladno članku 48.f Zakona o zaštiti vojnih i civilnih invalida rata </w:t>
      </w:r>
      <w:r w:rsidRPr="00AB30A6">
        <w:rPr>
          <w:rFonts w:ascii="Times New Roman" w:eastAsia="Times New Roman" w:hAnsi="Times New Roman" w:cs="Times New Roman"/>
          <w:lang w:eastAsia="hr-HR"/>
        </w:rPr>
        <w:t>("</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33/92, 77/92, 27/93, 58/93, 2/94, 76/94, 1</w:t>
      </w:r>
      <w:r>
        <w:rPr>
          <w:rFonts w:ascii="Times New Roman" w:eastAsia="Times New Roman" w:hAnsi="Times New Roman" w:cs="Times New Roman"/>
          <w:lang w:eastAsia="hr-HR"/>
        </w:rPr>
        <w:t xml:space="preserve">08/95, 108/96, 82/01, 103/03, </w:t>
      </w:r>
      <w:r w:rsidRPr="00AB30A6">
        <w:rPr>
          <w:rFonts w:ascii="Times New Roman" w:eastAsia="Times New Roman" w:hAnsi="Times New Roman" w:cs="Times New Roman"/>
          <w:lang w:eastAsia="hr-HR"/>
        </w:rPr>
        <w:t>148/13.</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w:t>
      </w:r>
      <w:r w:rsidRPr="00AB30A6">
        <w:rPr>
          <w:rFonts w:ascii="Times New Roman" w:eastAsia="Calibri" w:hAnsi="Times New Roman" w:cs="Times New Roman"/>
          <w:shd w:val="clear" w:color="auto" w:fill="FFFFFF"/>
        </w:rPr>
        <w:t xml:space="preserve"> dužan je, uz gore navedene dokaze, dostaviti rješenje ili potvrdu o priznatom statusu iz koje je vidljivo ostvarivanje spomenutog pravo, izjavu da do sada nisu koristili pravo prednosti pri zapošljavanju po toj osnovi te dokaz iz kojeg je vidljivo na koji je način prestao radni odnos kod posljednjeg poslodavca (rješenje/obavijest o prestanku radnog odnosa, sporazum i drugo). </w:t>
      </w: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r w:rsidRPr="00AB30A6">
        <w:rPr>
          <w:rFonts w:ascii="Times New Roman" w:eastAsia="Calibri" w:hAnsi="Times New Roman" w:cs="Times New Roman"/>
          <w:shd w:val="clear" w:color="auto" w:fill="FFFFFF"/>
        </w:rPr>
        <w:t xml:space="preserve">Kandidat koji se pozivaju na pravo prednosti pri zapošljavanju sukladno članku 9. Zakona o profesionalnoj rehabilitaciji i zapošljavanju osoba s invaliditetom </w:t>
      </w:r>
      <w:r>
        <w:rPr>
          <w:rFonts w:ascii="Times New Roman" w:eastAsia="Times New Roman" w:hAnsi="Times New Roman" w:cs="Times New Roman"/>
          <w:lang w:eastAsia="hr-HR"/>
        </w:rPr>
        <w:t>("</w:t>
      </w:r>
      <w:proofErr w:type="spellStart"/>
      <w:r>
        <w:rPr>
          <w:rFonts w:ascii="Times New Roman" w:eastAsia="Times New Roman" w:hAnsi="Times New Roman" w:cs="Times New Roman"/>
          <w:lang w:eastAsia="hr-HR"/>
        </w:rPr>
        <w:t>N.N</w:t>
      </w:r>
      <w:proofErr w:type="spellEnd"/>
      <w:r>
        <w:rPr>
          <w:rFonts w:ascii="Times New Roman" w:eastAsia="Times New Roman" w:hAnsi="Times New Roman" w:cs="Times New Roman"/>
          <w:lang w:eastAsia="hr-HR"/>
        </w:rPr>
        <w:t>." broj: 157/13., 152/14.,</w:t>
      </w:r>
      <w:r w:rsidRPr="00AB30A6">
        <w:rPr>
          <w:rFonts w:ascii="Times New Roman" w:eastAsia="Times New Roman" w:hAnsi="Times New Roman" w:cs="Times New Roman"/>
          <w:lang w:eastAsia="hr-HR"/>
        </w:rPr>
        <w:t xml:space="preserve"> 39/18.</w:t>
      </w:r>
      <w:r>
        <w:rPr>
          <w:rFonts w:ascii="Times New Roman" w:eastAsia="Times New Roman" w:hAnsi="Times New Roman" w:cs="Times New Roman"/>
          <w:lang w:eastAsia="hr-HR"/>
        </w:rPr>
        <w:t xml:space="preserve"> i 32/20.</w:t>
      </w:r>
      <w:r w:rsidRPr="00AB30A6">
        <w:rPr>
          <w:rFonts w:ascii="Times New Roman" w:eastAsia="Times New Roman" w:hAnsi="Times New Roman" w:cs="Times New Roman"/>
          <w:lang w:eastAsia="hr-HR"/>
        </w:rPr>
        <w:t xml:space="preserve">) </w:t>
      </w:r>
      <w:r w:rsidRPr="00AB30A6">
        <w:rPr>
          <w:rFonts w:ascii="Times New Roman" w:eastAsia="Calibri" w:hAnsi="Times New Roman" w:cs="Times New Roman"/>
          <w:shd w:val="clear" w:color="auto" w:fill="FFFFFF"/>
        </w:rPr>
        <w:t xml:space="preserve">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F81F69" w:rsidRPr="00AB30A6" w:rsidRDefault="00F81F69" w:rsidP="00F81F69">
      <w:pPr>
        <w:spacing w:after="0" w:line="240" w:lineRule="auto"/>
        <w:ind w:right="-22"/>
        <w:jc w:val="both"/>
        <w:rPr>
          <w:rFonts w:ascii="Times New Roman" w:eastAsia="Calibri" w:hAnsi="Times New Roman" w:cs="Times New Roman"/>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i/>
          <w:lang w:eastAsia="hr-HR"/>
        </w:rPr>
      </w:pPr>
      <w:r w:rsidRPr="00AB30A6">
        <w:rPr>
          <w:rFonts w:ascii="Times New Roman" w:eastAsia="Times New Roman" w:hAnsi="Times New Roman" w:cs="Times New Roman"/>
          <w:lang w:eastAsia="hr-HR"/>
        </w:rPr>
        <w:t xml:space="preserve">Prijave se dostavljaju </w:t>
      </w:r>
      <w:r w:rsidR="00535975">
        <w:rPr>
          <w:rFonts w:ascii="Times New Roman" w:eastAsia="Times New Roman" w:hAnsi="Times New Roman" w:cs="Times New Roman"/>
          <w:lang w:eastAsia="hr-HR"/>
        </w:rPr>
        <w:t xml:space="preserve">se isključivo zemaljskom poštom </w:t>
      </w:r>
      <w:r w:rsidRPr="00AB30A6">
        <w:rPr>
          <w:rFonts w:ascii="Times New Roman" w:eastAsia="Times New Roman" w:hAnsi="Times New Roman" w:cs="Times New Roman"/>
          <w:lang w:eastAsia="hr-HR"/>
        </w:rPr>
        <w:t xml:space="preserve">na adresu: </w:t>
      </w:r>
      <w:r w:rsidR="00964F60">
        <w:rPr>
          <w:rFonts w:ascii="Times New Roman" w:eastAsia="Times New Roman" w:hAnsi="Times New Roman" w:cs="Times New Roman"/>
          <w:b/>
          <w:i/>
          <w:lang w:eastAsia="hr-HR"/>
        </w:rPr>
        <w:t>Srednja</w:t>
      </w:r>
      <w:r w:rsidRPr="00AB30A6">
        <w:rPr>
          <w:rFonts w:ascii="Times New Roman" w:eastAsia="Times New Roman" w:hAnsi="Times New Roman" w:cs="Times New Roman"/>
          <w:b/>
          <w:i/>
          <w:lang w:eastAsia="hr-HR"/>
        </w:rPr>
        <w:t xml:space="preserve"> škola </w:t>
      </w:r>
      <w:r w:rsidR="00964F60">
        <w:rPr>
          <w:rFonts w:ascii="Times New Roman" w:eastAsia="Times New Roman" w:hAnsi="Times New Roman" w:cs="Times New Roman"/>
          <w:b/>
          <w:i/>
          <w:lang w:eastAsia="hr-HR"/>
        </w:rPr>
        <w:t xml:space="preserve">„Ivan </w:t>
      </w:r>
      <w:proofErr w:type="spellStart"/>
      <w:r w:rsidR="00964F60">
        <w:rPr>
          <w:rFonts w:ascii="Times New Roman" w:eastAsia="Times New Roman" w:hAnsi="Times New Roman" w:cs="Times New Roman"/>
          <w:b/>
          <w:i/>
          <w:lang w:eastAsia="hr-HR"/>
        </w:rPr>
        <w:t>Seljanec</w:t>
      </w:r>
      <w:proofErr w:type="spellEnd"/>
      <w:r w:rsidR="00964F60">
        <w:rPr>
          <w:rFonts w:ascii="Times New Roman" w:eastAsia="Times New Roman" w:hAnsi="Times New Roman" w:cs="Times New Roman"/>
          <w:b/>
          <w:i/>
          <w:lang w:eastAsia="hr-HR"/>
        </w:rPr>
        <w:t>“</w:t>
      </w:r>
      <w:r w:rsidR="00535975">
        <w:rPr>
          <w:rFonts w:ascii="Times New Roman" w:eastAsia="Times New Roman" w:hAnsi="Times New Roman" w:cs="Times New Roman"/>
          <w:b/>
          <w:i/>
          <w:lang w:eastAsia="hr-HR"/>
        </w:rPr>
        <w:t xml:space="preserve"> Križevci, Trg svetog </w:t>
      </w:r>
      <w:proofErr w:type="spellStart"/>
      <w:r w:rsidR="00535975">
        <w:rPr>
          <w:rFonts w:ascii="Times New Roman" w:eastAsia="Times New Roman" w:hAnsi="Times New Roman" w:cs="Times New Roman"/>
          <w:b/>
          <w:i/>
          <w:lang w:eastAsia="hr-HR"/>
        </w:rPr>
        <w:t>Florijana</w:t>
      </w:r>
      <w:proofErr w:type="spellEnd"/>
      <w:r w:rsidR="00535975">
        <w:rPr>
          <w:rFonts w:ascii="Times New Roman" w:eastAsia="Times New Roman" w:hAnsi="Times New Roman" w:cs="Times New Roman"/>
          <w:b/>
          <w:i/>
          <w:lang w:eastAsia="hr-HR"/>
        </w:rPr>
        <w:t xml:space="preserve"> 14 b, 48260 Križevci, s naznakom „Za natječaj – </w:t>
      </w:r>
      <w:r w:rsidR="00A55E42">
        <w:rPr>
          <w:rFonts w:ascii="Times New Roman" w:eastAsia="Times New Roman" w:hAnsi="Times New Roman" w:cs="Times New Roman"/>
          <w:b/>
          <w:i/>
          <w:lang w:eastAsia="hr-HR"/>
        </w:rPr>
        <w:t>matematika</w:t>
      </w:r>
      <w:r w:rsidR="005426DD">
        <w:rPr>
          <w:rFonts w:ascii="Times New Roman" w:eastAsia="Times New Roman" w:hAnsi="Times New Roman" w:cs="Times New Roman"/>
          <w:b/>
          <w:i/>
          <w:lang w:eastAsia="hr-HR"/>
        </w:rPr>
        <w:t>“.</w:t>
      </w:r>
    </w:p>
    <w:p w:rsidR="001E6D71" w:rsidRPr="001E6D71" w:rsidRDefault="00F81F69" w:rsidP="001E6D71">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Natječaj</w:t>
      </w:r>
      <w:r w:rsidR="00B77D15">
        <w:rPr>
          <w:rFonts w:ascii="Times New Roman" w:eastAsia="Times New Roman" w:hAnsi="Times New Roman" w:cs="Times New Roman"/>
          <w:lang w:eastAsia="hr-HR"/>
        </w:rPr>
        <w:t xml:space="preserve"> je otvoren 8 dana od dana objave</w:t>
      </w:r>
      <w:r w:rsidRPr="00AB30A6">
        <w:rPr>
          <w:rFonts w:ascii="Times New Roman" w:eastAsia="Times New Roman" w:hAnsi="Times New Roman" w:cs="Times New Roman"/>
          <w:lang w:eastAsia="hr-HR"/>
        </w:rPr>
        <w:t xml:space="preserve"> na </w:t>
      </w:r>
      <w:r w:rsidR="00C96940">
        <w:rPr>
          <w:rFonts w:ascii="Times New Roman" w:eastAsia="Times New Roman" w:hAnsi="Times New Roman" w:cs="Times New Roman"/>
          <w:lang w:eastAsia="hr-HR"/>
        </w:rPr>
        <w:t xml:space="preserve">mrežnim </w:t>
      </w:r>
      <w:r w:rsidRPr="00AB30A6">
        <w:rPr>
          <w:rFonts w:ascii="Times New Roman" w:eastAsia="Times New Roman" w:hAnsi="Times New Roman" w:cs="Times New Roman"/>
          <w:lang w:eastAsia="hr-HR"/>
        </w:rPr>
        <w:t xml:space="preserve">stranicama </w:t>
      </w:r>
      <w:r w:rsidR="00C96940">
        <w:rPr>
          <w:rFonts w:ascii="Times New Roman" w:eastAsia="Times New Roman" w:hAnsi="Times New Roman" w:cs="Times New Roman"/>
          <w:lang w:eastAsia="hr-HR"/>
        </w:rPr>
        <w:t>i oglasnoj ploči</w:t>
      </w:r>
      <w:r w:rsidRPr="00AB30A6">
        <w:rPr>
          <w:rFonts w:ascii="Times New Roman" w:eastAsia="Times New Roman" w:hAnsi="Times New Roman" w:cs="Times New Roman"/>
          <w:lang w:eastAsia="hr-HR"/>
        </w:rPr>
        <w:t xml:space="preserve"> Hrvatskog zavoda za zapošljavanje, Područni ured </w:t>
      </w:r>
      <w:r w:rsidR="00C96940">
        <w:rPr>
          <w:rFonts w:ascii="Times New Roman" w:eastAsia="Times New Roman" w:hAnsi="Times New Roman" w:cs="Times New Roman"/>
          <w:lang w:eastAsia="hr-HR"/>
        </w:rPr>
        <w:t>Križevci</w:t>
      </w:r>
      <w:r w:rsidRPr="00AB30A6">
        <w:rPr>
          <w:rFonts w:ascii="Times New Roman" w:eastAsia="Times New Roman" w:hAnsi="Times New Roman" w:cs="Times New Roman"/>
          <w:lang w:eastAsia="hr-HR"/>
        </w:rPr>
        <w:t xml:space="preserve"> i </w:t>
      </w:r>
      <w:r w:rsidR="00EB44E7">
        <w:rPr>
          <w:rFonts w:ascii="Times New Roman" w:eastAsia="Times New Roman" w:hAnsi="Times New Roman" w:cs="Times New Roman"/>
          <w:lang w:eastAsia="hr-HR"/>
        </w:rPr>
        <w:t>Srednje škole</w:t>
      </w:r>
      <w:r w:rsidR="00C96940">
        <w:rPr>
          <w:rFonts w:ascii="Times New Roman" w:eastAsia="Times New Roman" w:hAnsi="Times New Roman" w:cs="Times New Roman"/>
          <w:lang w:eastAsia="hr-HR"/>
        </w:rPr>
        <w:t xml:space="preserve"> „Ivan </w:t>
      </w:r>
      <w:proofErr w:type="spellStart"/>
      <w:r w:rsidR="00C96940">
        <w:rPr>
          <w:rFonts w:ascii="Times New Roman" w:eastAsia="Times New Roman" w:hAnsi="Times New Roman" w:cs="Times New Roman"/>
          <w:lang w:eastAsia="hr-HR"/>
        </w:rPr>
        <w:t>Seljanec</w:t>
      </w:r>
      <w:proofErr w:type="spellEnd"/>
      <w:r w:rsidR="00C96940">
        <w:rPr>
          <w:rFonts w:ascii="Times New Roman" w:eastAsia="Times New Roman" w:hAnsi="Times New Roman" w:cs="Times New Roman"/>
          <w:lang w:eastAsia="hr-HR"/>
        </w:rPr>
        <w:t>“ Križevci</w:t>
      </w:r>
      <w:r w:rsidR="001E6D71">
        <w:rPr>
          <w:rFonts w:ascii="Times New Roman" w:eastAsia="Times New Roman" w:hAnsi="Times New Roman" w:cs="Times New Roman"/>
          <w:lang w:eastAsia="hr-HR"/>
        </w:rPr>
        <w:t xml:space="preserve">, poveznica </w:t>
      </w:r>
      <w:hyperlink r:id="rId12" w:history="1">
        <w:r w:rsidR="001E6D71" w:rsidRPr="001E6D71">
          <w:rPr>
            <w:rStyle w:val="Hiperveza"/>
            <w:rFonts w:ascii="Times New Roman" w:eastAsia="Times New Roman" w:hAnsi="Times New Roman" w:cs="Times New Roman"/>
            <w:lang w:eastAsia="hr-HR"/>
          </w:rPr>
          <w:t>http://ss-iseljanec-kc.skole.hr/natje_aji</w:t>
        </w:r>
      </w:hyperlink>
    </w:p>
    <w:p w:rsidR="00F81F69" w:rsidRPr="00AB30A6" w:rsidRDefault="001E6D71"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rsidR="00F81F69" w:rsidRPr="00AB30A6" w:rsidRDefault="00933F48"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Nepotpune prijave</w:t>
      </w:r>
      <w:r w:rsidR="00F81F69" w:rsidRPr="00AB30A6">
        <w:rPr>
          <w:rFonts w:ascii="Times New Roman" w:eastAsia="Times New Roman" w:hAnsi="Times New Roman" w:cs="Times New Roman"/>
          <w:lang w:eastAsia="hr-HR"/>
        </w:rPr>
        <w:t xml:space="preserve"> odnosno prijave koje ne sadrže sve tražene dokumente</w:t>
      </w:r>
      <w:r>
        <w:rPr>
          <w:rFonts w:ascii="Times New Roman" w:eastAsia="Times New Roman" w:hAnsi="Times New Roman" w:cs="Times New Roman"/>
          <w:lang w:eastAsia="hr-HR"/>
        </w:rPr>
        <w:t>, prijave koje nisu vlastoručno pot</w:t>
      </w:r>
      <w:r w:rsidR="00C96940">
        <w:rPr>
          <w:rFonts w:ascii="Times New Roman" w:eastAsia="Times New Roman" w:hAnsi="Times New Roman" w:cs="Times New Roman"/>
          <w:lang w:eastAsia="hr-HR"/>
        </w:rPr>
        <w:t>pisane</w:t>
      </w:r>
      <w:r w:rsidR="00F81F69" w:rsidRPr="00AB30A6">
        <w:rPr>
          <w:rFonts w:ascii="Times New Roman" w:eastAsia="Times New Roman" w:hAnsi="Times New Roman" w:cs="Times New Roman"/>
          <w:lang w:eastAsia="hr-HR"/>
        </w:rPr>
        <w:t xml:space="preserve"> kao i pr</w:t>
      </w:r>
      <w:r w:rsidR="00C96940">
        <w:rPr>
          <w:rFonts w:ascii="Times New Roman" w:eastAsia="Times New Roman" w:hAnsi="Times New Roman" w:cs="Times New Roman"/>
          <w:lang w:eastAsia="hr-HR"/>
        </w:rPr>
        <w:t>ijave koje pristignu izvan roka</w:t>
      </w:r>
      <w:r w:rsidR="00F81F69" w:rsidRPr="00AB30A6">
        <w:rPr>
          <w:rFonts w:ascii="Times New Roman" w:eastAsia="Times New Roman" w:hAnsi="Times New Roman" w:cs="Times New Roman"/>
          <w:lang w:eastAsia="hr-HR"/>
        </w:rPr>
        <w:t xml:space="preserve"> neće se razmatrati te se osobe koje podnesu takve prijave ne smatraju kandidatima prijavljenim na natječaj. </w:t>
      </w:r>
    </w:p>
    <w:p w:rsidR="00C72CBE" w:rsidRPr="00580576" w:rsidRDefault="00F81F69" w:rsidP="00580576">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O rezultatima natječaja kandidati će biti obaviješteni u roku od </w:t>
      </w:r>
      <w:r w:rsidRPr="00F421DA">
        <w:rPr>
          <w:rFonts w:ascii="Times New Roman" w:eastAsia="Times New Roman" w:hAnsi="Times New Roman" w:cs="Times New Roman"/>
          <w:lang w:eastAsia="hr-HR"/>
        </w:rPr>
        <w:t xml:space="preserve">15 dana </w:t>
      </w:r>
      <w:r w:rsidRPr="00AB30A6">
        <w:rPr>
          <w:rFonts w:ascii="Times New Roman" w:eastAsia="Times New Roman" w:hAnsi="Times New Roman" w:cs="Times New Roman"/>
          <w:lang w:eastAsia="hr-HR"/>
        </w:rPr>
        <w:t xml:space="preserve">od dana donošenja odluke o prijemu radnika u radni odnos.                                                    </w:t>
      </w:r>
      <w:r w:rsidR="00701A0A">
        <w:rPr>
          <w:rFonts w:ascii="Times New Roman" w:eastAsia="Times New Roman" w:hAnsi="Times New Roman" w:cs="Times New Roman"/>
          <w:lang w:eastAsia="hr-HR"/>
        </w:rPr>
        <w:t xml:space="preserve">                        </w:t>
      </w:r>
      <w:r w:rsidR="00F421DA">
        <w:rPr>
          <w:rFonts w:ascii="Times New Roman" w:eastAsia="Times New Roman" w:hAnsi="Times New Roman" w:cs="Times New Roman"/>
          <w:lang w:eastAsia="hr-HR"/>
        </w:rPr>
        <w:t xml:space="preserve">  </w:t>
      </w:r>
    </w:p>
    <w:p w:rsidR="00580576" w:rsidRDefault="00F81F69" w:rsidP="00F81F69">
      <w:pPr>
        <w:spacing w:after="0"/>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p>
    <w:p w:rsidR="00F81F69" w:rsidRPr="00AB30A6" w:rsidRDefault="00580576" w:rsidP="00580576">
      <w:pPr>
        <w:spacing w:after="0"/>
        <w:ind w:left="5664"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bookmarkStart w:id="0" w:name="_GoBack"/>
      <w:bookmarkEnd w:id="0"/>
      <w:r w:rsidR="00F81F69" w:rsidRPr="00AB30A6">
        <w:rPr>
          <w:rFonts w:ascii="Times New Roman" w:eastAsia="Times New Roman" w:hAnsi="Times New Roman" w:cs="Times New Roman"/>
          <w:lang w:eastAsia="hr-HR"/>
        </w:rPr>
        <w:t>Ravnateljica</w:t>
      </w:r>
      <w:r w:rsidR="00F421DA">
        <w:rPr>
          <w:rFonts w:ascii="Times New Roman" w:eastAsia="Times New Roman" w:hAnsi="Times New Roman" w:cs="Times New Roman"/>
          <w:lang w:eastAsia="hr-HR"/>
        </w:rPr>
        <w:t>:</w:t>
      </w:r>
    </w:p>
    <w:p w:rsidR="00FB6652" w:rsidRPr="00701A0A" w:rsidRDefault="00F81F69" w:rsidP="00701A0A">
      <w:pPr>
        <w:spacing w:after="0"/>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r w:rsidR="00C96940">
        <w:rPr>
          <w:rFonts w:ascii="Times New Roman" w:eastAsia="Times New Roman" w:hAnsi="Times New Roman" w:cs="Times New Roman"/>
          <w:lang w:eastAsia="hr-HR"/>
        </w:rPr>
        <w:t xml:space="preserve">Gordana </w:t>
      </w:r>
      <w:proofErr w:type="spellStart"/>
      <w:r w:rsidR="00C96940">
        <w:rPr>
          <w:rFonts w:ascii="Times New Roman" w:eastAsia="Times New Roman" w:hAnsi="Times New Roman" w:cs="Times New Roman"/>
          <w:lang w:eastAsia="hr-HR"/>
        </w:rPr>
        <w:t>Juran</w:t>
      </w:r>
      <w:proofErr w:type="spellEnd"/>
      <w:r w:rsidR="00C96940">
        <w:rPr>
          <w:rFonts w:ascii="Times New Roman" w:eastAsia="Times New Roman" w:hAnsi="Times New Roman" w:cs="Times New Roman"/>
          <w:lang w:eastAsia="hr-HR"/>
        </w:rPr>
        <w:t xml:space="preserve"> Ratković, prof.</w:t>
      </w:r>
      <w:r w:rsidRPr="00AB30A6">
        <w:rPr>
          <w:rFonts w:ascii="Times New Roman" w:eastAsia="Times New Roman" w:hAnsi="Times New Roman" w:cs="Times New Roman"/>
          <w:lang w:eastAsia="hr-HR"/>
        </w:rPr>
        <w:t xml:space="preserve">                                                  </w:t>
      </w:r>
      <w:r w:rsidR="00F421DA">
        <w:rPr>
          <w:rFonts w:ascii="Times New Roman" w:eastAsia="Times New Roman" w:hAnsi="Times New Roman" w:cs="Times New Roman"/>
          <w:lang w:eastAsia="hr-HR"/>
        </w:rPr>
        <w:t xml:space="preserve">                    </w:t>
      </w:r>
    </w:p>
    <w:sectPr w:rsidR="00FB6652" w:rsidRPr="00701A0A" w:rsidSect="00580576">
      <w:footerReference w:type="even" r:id="rId13"/>
      <w:footerReference w:type="default" r:id="rId14"/>
      <w:pgSz w:w="11906" w:h="16838" w:code="9"/>
      <w:pgMar w:top="426" w:right="1274"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A0" w:rsidRDefault="00FF65A0">
      <w:pPr>
        <w:spacing w:after="0" w:line="240" w:lineRule="auto"/>
      </w:pPr>
      <w:r>
        <w:separator/>
      </w:r>
    </w:p>
  </w:endnote>
  <w:endnote w:type="continuationSeparator" w:id="0">
    <w:p w:rsidR="00FF65A0" w:rsidRDefault="00FF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20" w:rsidRDefault="00F81F69" w:rsidP="00F65516">
    <w:pPr>
      <w:pStyle w:val="Podnoje"/>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E72520" w:rsidRDefault="00FF65A0" w:rsidP="00F6551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5C" w:rsidRDefault="00F81F69">
    <w:pPr>
      <w:pStyle w:val="Podnoje"/>
      <w:jc w:val="center"/>
    </w:pPr>
    <w:r>
      <w:fldChar w:fldCharType="begin"/>
    </w:r>
    <w:r>
      <w:instrText>PAGE   \* MERGEFORMAT</w:instrText>
    </w:r>
    <w:r>
      <w:fldChar w:fldCharType="separate"/>
    </w:r>
    <w:r w:rsidR="00580576">
      <w:rPr>
        <w:noProof/>
      </w:rPr>
      <w:t>2</w:t>
    </w:r>
    <w:r>
      <w:fldChar w:fldCharType="end"/>
    </w:r>
  </w:p>
  <w:p w:rsidR="00E72520" w:rsidRDefault="00FF65A0" w:rsidP="00F6551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A0" w:rsidRDefault="00FF65A0">
      <w:pPr>
        <w:spacing w:after="0" w:line="240" w:lineRule="auto"/>
      </w:pPr>
      <w:r>
        <w:separator/>
      </w:r>
    </w:p>
  </w:footnote>
  <w:footnote w:type="continuationSeparator" w:id="0">
    <w:p w:rsidR="00FF65A0" w:rsidRDefault="00FF6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C1F"/>
    <w:multiLevelType w:val="hybridMultilevel"/>
    <w:tmpl w:val="09B6C7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B837DF8"/>
    <w:multiLevelType w:val="hybridMultilevel"/>
    <w:tmpl w:val="CE04E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44E2FC0"/>
    <w:multiLevelType w:val="hybridMultilevel"/>
    <w:tmpl w:val="CB6461DA"/>
    <w:lvl w:ilvl="0" w:tplc="4F82ABEA">
      <w:start w:val="1"/>
      <w:numFmt w:val="lowerLetter"/>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69"/>
    <w:rsid w:val="00014944"/>
    <w:rsid w:val="00022317"/>
    <w:rsid w:val="000A3CF6"/>
    <w:rsid w:val="000C3545"/>
    <w:rsid w:val="000D0539"/>
    <w:rsid w:val="000F4276"/>
    <w:rsid w:val="001E6D71"/>
    <w:rsid w:val="002237A5"/>
    <w:rsid w:val="002D492F"/>
    <w:rsid w:val="003711F2"/>
    <w:rsid w:val="00470DA9"/>
    <w:rsid w:val="004E6AF3"/>
    <w:rsid w:val="00535975"/>
    <w:rsid w:val="005426DD"/>
    <w:rsid w:val="00580576"/>
    <w:rsid w:val="00581A03"/>
    <w:rsid w:val="005B3B21"/>
    <w:rsid w:val="005B654F"/>
    <w:rsid w:val="006C3C44"/>
    <w:rsid w:val="006D6AD3"/>
    <w:rsid w:val="00701A0A"/>
    <w:rsid w:val="0075287A"/>
    <w:rsid w:val="007D5007"/>
    <w:rsid w:val="008A6B95"/>
    <w:rsid w:val="00933F48"/>
    <w:rsid w:val="00963773"/>
    <w:rsid w:val="00964F60"/>
    <w:rsid w:val="00A55E42"/>
    <w:rsid w:val="00A86F25"/>
    <w:rsid w:val="00AD4A2D"/>
    <w:rsid w:val="00B77D15"/>
    <w:rsid w:val="00C72CBE"/>
    <w:rsid w:val="00C96940"/>
    <w:rsid w:val="00D225A2"/>
    <w:rsid w:val="00E21AAF"/>
    <w:rsid w:val="00EA16C9"/>
    <w:rsid w:val="00EB44E7"/>
    <w:rsid w:val="00F421DA"/>
    <w:rsid w:val="00F61D4B"/>
    <w:rsid w:val="00F667CC"/>
    <w:rsid w:val="00F81F69"/>
    <w:rsid w:val="00FB6652"/>
    <w:rsid w:val="00FE6855"/>
    <w:rsid w:val="00FF65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69"/>
  </w:style>
  <w:style w:type="paragraph" w:styleId="Naslov3">
    <w:name w:val="heading 3"/>
    <w:basedOn w:val="Normal"/>
    <w:next w:val="Normal"/>
    <w:link w:val="Naslov3Char"/>
    <w:uiPriority w:val="9"/>
    <w:semiHidden/>
    <w:unhideWhenUsed/>
    <w:qFormat/>
    <w:rsid w:val="00F42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F81F6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81F69"/>
  </w:style>
  <w:style w:type="paragraph" w:styleId="Zaglavlje">
    <w:name w:val="header"/>
    <w:basedOn w:val="Normal"/>
    <w:link w:val="ZaglavljeChar"/>
    <w:uiPriority w:val="99"/>
    <w:semiHidden/>
    <w:unhideWhenUsed/>
    <w:rsid w:val="00F81F6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81F69"/>
  </w:style>
  <w:style w:type="character" w:styleId="Hiperveza">
    <w:name w:val="Hyperlink"/>
    <w:rsid w:val="00F81F69"/>
    <w:rPr>
      <w:color w:val="0000FF"/>
      <w:u w:val="single"/>
    </w:rPr>
  </w:style>
  <w:style w:type="character" w:styleId="Brojstranice">
    <w:name w:val="page number"/>
    <w:basedOn w:val="Zadanifontodlomka"/>
    <w:rsid w:val="00F81F69"/>
  </w:style>
  <w:style w:type="paragraph" w:styleId="Odlomakpopisa">
    <w:name w:val="List Paragraph"/>
    <w:basedOn w:val="Normal"/>
    <w:uiPriority w:val="34"/>
    <w:qFormat/>
    <w:rsid w:val="00B77D15"/>
    <w:pPr>
      <w:ind w:left="720"/>
      <w:contextualSpacing/>
    </w:pPr>
  </w:style>
  <w:style w:type="paragraph" w:styleId="Tekstbalonia">
    <w:name w:val="Balloon Text"/>
    <w:basedOn w:val="Normal"/>
    <w:link w:val="TekstbaloniaChar"/>
    <w:uiPriority w:val="99"/>
    <w:semiHidden/>
    <w:unhideWhenUsed/>
    <w:rsid w:val="00581A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1A03"/>
    <w:rPr>
      <w:rFonts w:ascii="Tahoma" w:hAnsi="Tahoma" w:cs="Tahoma"/>
      <w:sz w:val="16"/>
      <w:szCs w:val="16"/>
    </w:rPr>
  </w:style>
  <w:style w:type="character" w:customStyle="1" w:styleId="Naslov3Char">
    <w:name w:val="Naslov 3 Char"/>
    <w:basedOn w:val="Zadanifontodlomka"/>
    <w:link w:val="Naslov3"/>
    <w:uiPriority w:val="9"/>
    <w:semiHidden/>
    <w:rsid w:val="00F421D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69"/>
  </w:style>
  <w:style w:type="paragraph" w:styleId="Naslov3">
    <w:name w:val="heading 3"/>
    <w:basedOn w:val="Normal"/>
    <w:next w:val="Normal"/>
    <w:link w:val="Naslov3Char"/>
    <w:uiPriority w:val="9"/>
    <w:semiHidden/>
    <w:unhideWhenUsed/>
    <w:qFormat/>
    <w:rsid w:val="00F42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F81F6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81F69"/>
  </w:style>
  <w:style w:type="paragraph" w:styleId="Zaglavlje">
    <w:name w:val="header"/>
    <w:basedOn w:val="Normal"/>
    <w:link w:val="ZaglavljeChar"/>
    <w:uiPriority w:val="99"/>
    <w:semiHidden/>
    <w:unhideWhenUsed/>
    <w:rsid w:val="00F81F6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81F69"/>
  </w:style>
  <w:style w:type="character" w:styleId="Hiperveza">
    <w:name w:val="Hyperlink"/>
    <w:rsid w:val="00F81F69"/>
    <w:rPr>
      <w:color w:val="0000FF"/>
      <w:u w:val="single"/>
    </w:rPr>
  </w:style>
  <w:style w:type="character" w:styleId="Brojstranice">
    <w:name w:val="page number"/>
    <w:basedOn w:val="Zadanifontodlomka"/>
    <w:rsid w:val="00F81F69"/>
  </w:style>
  <w:style w:type="paragraph" w:styleId="Odlomakpopisa">
    <w:name w:val="List Paragraph"/>
    <w:basedOn w:val="Normal"/>
    <w:uiPriority w:val="34"/>
    <w:qFormat/>
    <w:rsid w:val="00B77D15"/>
    <w:pPr>
      <w:ind w:left="720"/>
      <w:contextualSpacing/>
    </w:pPr>
  </w:style>
  <w:style w:type="paragraph" w:styleId="Tekstbalonia">
    <w:name w:val="Balloon Text"/>
    <w:basedOn w:val="Normal"/>
    <w:link w:val="TekstbaloniaChar"/>
    <w:uiPriority w:val="99"/>
    <w:semiHidden/>
    <w:unhideWhenUsed/>
    <w:rsid w:val="00581A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1A03"/>
    <w:rPr>
      <w:rFonts w:ascii="Tahoma" w:hAnsi="Tahoma" w:cs="Tahoma"/>
      <w:sz w:val="16"/>
      <w:szCs w:val="16"/>
    </w:rPr>
  </w:style>
  <w:style w:type="character" w:customStyle="1" w:styleId="Naslov3Char">
    <w:name w:val="Naslov 3 Char"/>
    <w:basedOn w:val="Zadanifontodlomka"/>
    <w:link w:val="Naslov3"/>
    <w:uiPriority w:val="9"/>
    <w:semiHidden/>
    <w:rsid w:val="00F421D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eljanec-kc.skole.hr/skola/dokument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seljanec-kc.skole.hr/natje_aj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seljanec-kc.skole.hr/natje_aji" TargetMode="External"/><Relationship Id="rId4" Type="http://schemas.openxmlformats.org/officeDocument/2006/relationships/settings" Target="settings.xml"/><Relationship Id="rId9" Type="http://schemas.openxmlformats.org/officeDocument/2006/relationships/hyperlink" Target="https://narodne-novine.nn.hr/clanci/sluzbeni/2017_08_78_1948.html"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1267</Words>
  <Characters>7228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Nastavnik</cp:lastModifiedBy>
  <cp:revision>3</cp:revision>
  <cp:lastPrinted>2021-05-19T13:42:00Z</cp:lastPrinted>
  <dcterms:created xsi:type="dcterms:W3CDTF">2021-05-19T13:42:00Z</dcterms:created>
  <dcterms:modified xsi:type="dcterms:W3CDTF">2021-05-19T13:43:00Z</dcterms:modified>
</cp:coreProperties>
</file>